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96" w:rsidRPr="00AF5796" w:rsidRDefault="00AF5796" w:rsidP="00AF5796">
      <w:pPr>
        <w:pStyle w:val="a6"/>
        <w:spacing w:before="0" w:beforeAutospacing="0" w:after="0" w:afterAutospacing="0" w:line="360" w:lineRule="auto"/>
        <w:ind w:firstLine="709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p w:rsidR="00B660A8" w:rsidRPr="001914A3" w:rsidRDefault="002860BF" w:rsidP="00C42EDE">
      <w:pPr>
        <w:pStyle w:val="a6"/>
        <w:spacing w:before="0" w:beforeAutospacing="0" w:after="0" w:afterAutospacing="0" w:line="360" w:lineRule="auto"/>
        <w:ind w:left="2835"/>
        <w:rPr>
          <w:rFonts w:ascii="Arial" w:hAnsi="Arial" w:cs="Arial"/>
          <w:i w:val="0"/>
          <w:sz w:val="28"/>
          <w:szCs w:val="28"/>
        </w:rPr>
      </w:pPr>
      <w:r w:rsidRPr="001914A3">
        <w:rPr>
          <w:rFonts w:ascii="Arial" w:hAnsi="Arial" w:cs="Arial"/>
          <w:i w:val="0"/>
          <w:sz w:val="28"/>
          <w:szCs w:val="28"/>
        </w:rPr>
        <w:t>Мама спит, она устала…</w:t>
      </w:r>
      <w:r w:rsidRPr="001914A3">
        <w:rPr>
          <w:rFonts w:ascii="Arial" w:hAnsi="Arial" w:cs="Arial"/>
          <w:i w:val="0"/>
          <w:sz w:val="28"/>
          <w:szCs w:val="28"/>
        </w:rPr>
        <w:br/>
        <w:t>Ну и я играть не стала!</w:t>
      </w:r>
      <w:r w:rsidRPr="001914A3">
        <w:rPr>
          <w:rFonts w:ascii="Arial" w:hAnsi="Arial" w:cs="Arial"/>
          <w:i w:val="0"/>
          <w:sz w:val="28"/>
          <w:szCs w:val="28"/>
        </w:rPr>
        <w:br/>
        <w:t>Я волчка не завожу,</w:t>
      </w:r>
      <w:r w:rsidRPr="001914A3">
        <w:rPr>
          <w:rFonts w:ascii="Arial" w:hAnsi="Arial" w:cs="Arial"/>
          <w:i w:val="0"/>
          <w:sz w:val="28"/>
          <w:szCs w:val="28"/>
        </w:rPr>
        <w:br/>
        <w:t>А уселась и сижу.</w:t>
      </w:r>
    </w:p>
    <w:p w:rsidR="00793B5B" w:rsidRPr="001914A3" w:rsidRDefault="00B660A8" w:rsidP="00C42ED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 w:val="0"/>
          <w:sz w:val="28"/>
          <w:szCs w:val="28"/>
        </w:rPr>
      </w:pPr>
      <w:r w:rsidRPr="001914A3">
        <w:rPr>
          <w:rFonts w:ascii="Arial" w:hAnsi="Arial" w:cs="Arial"/>
          <w:i w:val="0"/>
          <w:sz w:val="28"/>
          <w:szCs w:val="28"/>
        </w:rPr>
        <w:t>Эти и другие строки Елены Благининой знакомы нам с детства. Сколько в них заботы, ласки, любви к родителям, к родным и близким людя</w:t>
      </w:r>
      <w:r w:rsidR="00655015" w:rsidRPr="001914A3">
        <w:rPr>
          <w:rFonts w:ascii="Arial" w:hAnsi="Arial" w:cs="Arial"/>
          <w:i w:val="0"/>
          <w:sz w:val="28"/>
          <w:szCs w:val="28"/>
        </w:rPr>
        <w:t>м!</w:t>
      </w:r>
    </w:p>
    <w:p w:rsidR="0078611F" w:rsidRPr="001914A3" w:rsidRDefault="0078611F" w:rsidP="00C42ED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i w:val="0"/>
          <w:sz w:val="28"/>
          <w:szCs w:val="28"/>
        </w:rPr>
        <w:t>.</w:t>
      </w:r>
      <w:r w:rsidR="00E3382E" w:rsidRPr="001914A3">
        <w:rPr>
          <w:rFonts w:ascii="Arial" w:hAnsi="Arial" w:cs="Arial"/>
          <w:i w:val="0"/>
          <w:sz w:val="28"/>
          <w:szCs w:val="28"/>
        </w:rPr>
        <w:t>..</w:t>
      </w:r>
      <w:r w:rsidR="00B660A8" w:rsidRPr="001914A3">
        <w:rPr>
          <w:rFonts w:ascii="Arial" w:hAnsi="Arial" w:cs="Arial"/>
          <w:sz w:val="28"/>
          <w:szCs w:val="28"/>
        </w:rPr>
        <w:t>Папа, ты вернёшься невредимый!</w:t>
      </w:r>
      <w:r w:rsidR="00E3382E" w:rsidRPr="001914A3">
        <w:rPr>
          <w:rFonts w:ascii="Arial" w:hAnsi="Arial" w:cs="Arial"/>
          <w:sz w:val="28"/>
          <w:szCs w:val="28"/>
        </w:rPr>
        <w:t>/</w:t>
      </w:r>
      <w:r w:rsidR="00B660A8" w:rsidRPr="001914A3">
        <w:rPr>
          <w:rFonts w:ascii="Arial" w:hAnsi="Arial" w:cs="Arial"/>
          <w:sz w:val="28"/>
          <w:szCs w:val="28"/>
        </w:rPr>
        <w:t>Ведь война когда-нибудь пройдёт?</w:t>
      </w:r>
      <w:r w:rsidR="00E3382E" w:rsidRPr="001914A3">
        <w:rPr>
          <w:rFonts w:ascii="Arial" w:hAnsi="Arial" w:cs="Arial"/>
          <w:sz w:val="28"/>
          <w:szCs w:val="28"/>
        </w:rPr>
        <w:t>/</w:t>
      </w:r>
      <w:r w:rsidR="00B660A8" w:rsidRPr="001914A3">
        <w:rPr>
          <w:rFonts w:ascii="Arial" w:hAnsi="Arial" w:cs="Arial"/>
          <w:sz w:val="28"/>
          <w:szCs w:val="28"/>
        </w:rPr>
        <w:t>Миленький, голубчик мой родимый,</w:t>
      </w:r>
      <w:r w:rsidR="00E3382E" w:rsidRPr="001914A3">
        <w:rPr>
          <w:rFonts w:ascii="Arial" w:hAnsi="Arial" w:cs="Arial"/>
          <w:sz w:val="28"/>
          <w:szCs w:val="28"/>
        </w:rPr>
        <w:t>/</w:t>
      </w:r>
      <w:r w:rsidR="00B660A8" w:rsidRPr="001914A3">
        <w:rPr>
          <w:rFonts w:ascii="Arial" w:hAnsi="Arial" w:cs="Arial"/>
          <w:sz w:val="28"/>
          <w:szCs w:val="28"/>
        </w:rPr>
        <w:t>Знаешь, вправду скоро Новый год…</w:t>
      </w:r>
      <w:r w:rsidR="00E3382E" w:rsidRPr="001914A3">
        <w:rPr>
          <w:rFonts w:ascii="Arial" w:hAnsi="Arial" w:cs="Arial"/>
          <w:i w:val="0"/>
          <w:sz w:val="28"/>
          <w:szCs w:val="28"/>
        </w:rPr>
        <w:t>;</w:t>
      </w:r>
      <w:r w:rsidR="00E3382E" w:rsidRPr="001914A3">
        <w:rPr>
          <w:rFonts w:ascii="Arial" w:hAnsi="Arial" w:cs="Arial"/>
          <w:sz w:val="28"/>
          <w:szCs w:val="28"/>
        </w:rPr>
        <w:t xml:space="preserve"> </w:t>
      </w:r>
    </w:p>
    <w:p w:rsidR="0078611F" w:rsidRPr="001914A3" w:rsidRDefault="00E3382E" w:rsidP="00C42ED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 w:val="0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>...</w:t>
      </w:r>
      <w:r w:rsidR="00B660A8" w:rsidRPr="001914A3">
        <w:rPr>
          <w:rFonts w:ascii="Arial" w:hAnsi="Arial" w:cs="Arial"/>
          <w:sz w:val="28"/>
          <w:szCs w:val="28"/>
        </w:rPr>
        <w:t>Если внуки веселы, -</w:t>
      </w:r>
      <w:r w:rsidRPr="001914A3">
        <w:rPr>
          <w:rFonts w:ascii="Arial" w:hAnsi="Arial" w:cs="Arial"/>
          <w:sz w:val="28"/>
          <w:szCs w:val="28"/>
        </w:rPr>
        <w:t xml:space="preserve">/ </w:t>
      </w:r>
      <w:r w:rsidR="00B660A8" w:rsidRPr="001914A3">
        <w:rPr>
          <w:rFonts w:ascii="Arial" w:hAnsi="Arial" w:cs="Arial"/>
          <w:sz w:val="28"/>
          <w:szCs w:val="28"/>
        </w:rPr>
        <w:t>Бабушка подавно:</w:t>
      </w:r>
      <w:r w:rsidRPr="001914A3">
        <w:rPr>
          <w:rFonts w:ascii="Arial" w:hAnsi="Arial" w:cs="Arial"/>
          <w:sz w:val="28"/>
          <w:szCs w:val="28"/>
        </w:rPr>
        <w:t>/</w:t>
      </w:r>
      <w:r w:rsidR="00B660A8" w:rsidRPr="001914A3">
        <w:rPr>
          <w:rFonts w:ascii="Arial" w:hAnsi="Arial" w:cs="Arial"/>
          <w:sz w:val="28"/>
          <w:szCs w:val="28"/>
        </w:rPr>
        <w:t xml:space="preserve">- Ишь, распелись, как </w:t>
      </w:r>
      <w:proofErr w:type="gramStart"/>
      <w:r w:rsidR="00B660A8" w:rsidRPr="001914A3">
        <w:rPr>
          <w:rFonts w:ascii="Arial" w:hAnsi="Arial" w:cs="Arial"/>
          <w:sz w:val="28"/>
          <w:szCs w:val="28"/>
        </w:rPr>
        <w:t>щеглы,</w:t>
      </w:r>
      <w:r w:rsidRPr="001914A3">
        <w:rPr>
          <w:rFonts w:ascii="Arial" w:hAnsi="Arial" w:cs="Arial"/>
          <w:sz w:val="28"/>
          <w:szCs w:val="28"/>
        </w:rPr>
        <w:t>/</w:t>
      </w:r>
      <w:proofErr w:type="gramEnd"/>
      <w:r w:rsidR="00B660A8" w:rsidRPr="001914A3">
        <w:rPr>
          <w:rFonts w:ascii="Arial" w:hAnsi="Arial" w:cs="Arial"/>
          <w:sz w:val="28"/>
          <w:szCs w:val="28"/>
        </w:rPr>
        <w:t>До чего же славно!</w:t>
      </w:r>
      <w:r w:rsidRPr="001914A3">
        <w:rPr>
          <w:rFonts w:ascii="Arial" w:hAnsi="Arial" w:cs="Arial"/>
          <w:sz w:val="28"/>
          <w:szCs w:val="28"/>
        </w:rPr>
        <w:t>//</w:t>
      </w:r>
      <w:r w:rsidR="00B660A8" w:rsidRPr="001914A3">
        <w:rPr>
          <w:rFonts w:ascii="Arial" w:hAnsi="Arial" w:cs="Arial"/>
          <w:sz w:val="28"/>
          <w:szCs w:val="28"/>
        </w:rPr>
        <w:t>Если внуки есть хотят, -</w:t>
      </w:r>
      <w:r w:rsidRPr="001914A3">
        <w:rPr>
          <w:rFonts w:ascii="Arial" w:hAnsi="Arial" w:cs="Arial"/>
          <w:sz w:val="28"/>
          <w:szCs w:val="28"/>
        </w:rPr>
        <w:t>/</w:t>
      </w:r>
      <w:r w:rsidR="00B660A8" w:rsidRPr="001914A3">
        <w:rPr>
          <w:rFonts w:ascii="Arial" w:hAnsi="Arial" w:cs="Arial"/>
          <w:sz w:val="28"/>
          <w:szCs w:val="28"/>
        </w:rPr>
        <w:t>Бабушке отрада:</w:t>
      </w:r>
      <w:r w:rsidRPr="001914A3">
        <w:rPr>
          <w:rFonts w:ascii="Arial" w:hAnsi="Arial" w:cs="Arial"/>
          <w:sz w:val="28"/>
          <w:szCs w:val="28"/>
        </w:rPr>
        <w:t>/</w:t>
      </w:r>
      <w:r w:rsidR="00B660A8" w:rsidRPr="001914A3">
        <w:rPr>
          <w:rFonts w:ascii="Arial" w:hAnsi="Arial" w:cs="Arial"/>
          <w:sz w:val="28"/>
          <w:szCs w:val="28"/>
        </w:rPr>
        <w:t>- Пусть сидят, пусть едят,</w:t>
      </w:r>
      <w:r w:rsidRPr="001914A3">
        <w:rPr>
          <w:rFonts w:ascii="Arial" w:hAnsi="Arial" w:cs="Arial"/>
          <w:sz w:val="28"/>
          <w:szCs w:val="28"/>
        </w:rPr>
        <w:t>/</w:t>
      </w:r>
      <w:r w:rsidR="00B660A8" w:rsidRPr="001914A3">
        <w:rPr>
          <w:rFonts w:ascii="Arial" w:hAnsi="Arial" w:cs="Arial"/>
          <w:sz w:val="28"/>
          <w:szCs w:val="28"/>
        </w:rPr>
        <w:t>Подрастать им надо!...</w:t>
      </w:r>
      <w:r w:rsidRPr="001914A3">
        <w:rPr>
          <w:rFonts w:ascii="Arial" w:hAnsi="Arial" w:cs="Arial"/>
          <w:sz w:val="28"/>
          <w:szCs w:val="28"/>
        </w:rPr>
        <w:t>//</w:t>
      </w:r>
      <w:r w:rsidR="00B660A8" w:rsidRPr="001914A3">
        <w:rPr>
          <w:rFonts w:ascii="Arial" w:hAnsi="Arial" w:cs="Arial"/>
          <w:sz w:val="28"/>
          <w:szCs w:val="28"/>
        </w:rPr>
        <w:t>…Ну а вы? Каковы?</w:t>
      </w:r>
      <w:r w:rsidRPr="001914A3">
        <w:rPr>
          <w:rFonts w:ascii="Arial" w:hAnsi="Arial" w:cs="Arial"/>
          <w:sz w:val="28"/>
          <w:szCs w:val="28"/>
        </w:rPr>
        <w:t>/</w:t>
      </w:r>
      <w:r w:rsidR="00B660A8" w:rsidRPr="001914A3">
        <w:rPr>
          <w:rFonts w:ascii="Arial" w:hAnsi="Arial" w:cs="Arial"/>
          <w:sz w:val="28"/>
          <w:szCs w:val="28"/>
        </w:rPr>
        <w:t>Как там с бабушкой вы?</w:t>
      </w:r>
      <w:r w:rsidRPr="001914A3">
        <w:rPr>
          <w:rFonts w:ascii="Arial" w:hAnsi="Arial" w:cs="Arial"/>
          <w:i w:val="0"/>
          <w:sz w:val="28"/>
          <w:szCs w:val="28"/>
        </w:rPr>
        <w:t>;</w:t>
      </w:r>
      <w:r w:rsidR="004E2ED9" w:rsidRPr="001914A3">
        <w:rPr>
          <w:rFonts w:ascii="Arial" w:hAnsi="Arial" w:cs="Arial"/>
          <w:i w:val="0"/>
          <w:sz w:val="28"/>
          <w:szCs w:val="28"/>
        </w:rPr>
        <w:t xml:space="preserve"> </w:t>
      </w:r>
    </w:p>
    <w:p w:rsidR="00B660A8" w:rsidRPr="001914A3" w:rsidRDefault="00B660A8" w:rsidP="00C42ED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Наш дедушка не любит тени.</w:t>
      </w:r>
      <w:r w:rsidR="004E2ED9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Он любит солнышко, теп</w:t>
      </w:r>
      <w:r w:rsidR="00793B5B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л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о.</w:t>
      </w:r>
      <w:r w:rsidR="004E2ED9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/Дрожат у старого колени,/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Ходить бедняге тяжело.</w:t>
      </w:r>
      <w:r w:rsidR="004E2ED9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//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Он ничего почти не видит, </w:t>
      </w:r>
      <w:r w:rsidR="004E2ED9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Не слышит ничего — глухой…</w:t>
      </w:r>
      <w:r w:rsidR="004E2ED9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Его и курица обидит. </w:t>
      </w:r>
      <w:r w:rsidR="004E2ED9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Наш дедушка </w:t>
      </w:r>
      <w:r w:rsidRPr="001914A3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совсем плохой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!</w:t>
      </w:r>
      <w:r w:rsidR="004E2ED9" w:rsidRPr="001914A3">
        <w:rPr>
          <w:rStyle w:val="a9"/>
          <w:rFonts w:ascii="Arial" w:hAnsi="Arial" w:cs="Arial"/>
          <w:color w:val="222222"/>
          <w:sz w:val="28"/>
          <w:szCs w:val="28"/>
          <w:shd w:val="clear" w:color="auto" w:fill="FFFFFF"/>
        </w:rPr>
        <w:footnoteReference w:id="1"/>
      </w:r>
      <w:r w:rsidR="004E2ED9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…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793B5B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//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Но без него мы жить не можем,</w:t>
      </w:r>
      <w:r w:rsidR="00793B5B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/ 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Он нам как будто бы родной…</w:t>
      </w:r>
    </w:p>
    <w:p w:rsidR="00B660A8" w:rsidRPr="001914A3" w:rsidRDefault="00B660A8" w:rsidP="00C42EDE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914A3">
        <w:rPr>
          <w:rFonts w:ascii="Arial" w:hAnsi="Arial" w:cs="Arial"/>
          <w:i/>
          <w:sz w:val="28"/>
          <w:szCs w:val="28"/>
        </w:rPr>
        <w:t xml:space="preserve">  </w:t>
      </w:r>
      <w:r w:rsidRPr="001914A3">
        <w:rPr>
          <w:rFonts w:ascii="Arial" w:hAnsi="Arial" w:cs="Arial"/>
          <w:sz w:val="28"/>
          <w:szCs w:val="28"/>
        </w:rPr>
        <w:t xml:space="preserve">Стихи Елены Благининой связаны глубокими корнями с благодатной народной педагогической традицией,  сформировавшейся под  непосредственным </w:t>
      </w:r>
      <w:r w:rsidR="006A2A7F" w:rsidRPr="001914A3">
        <w:rPr>
          <w:rFonts w:ascii="Arial" w:hAnsi="Arial" w:cs="Arial"/>
          <w:sz w:val="28"/>
          <w:szCs w:val="28"/>
        </w:rPr>
        <w:t>духовным и</w:t>
      </w:r>
      <w:r w:rsidRPr="001914A3">
        <w:rPr>
          <w:rFonts w:ascii="Arial" w:hAnsi="Arial" w:cs="Arial"/>
          <w:sz w:val="28"/>
          <w:szCs w:val="28"/>
        </w:rPr>
        <w:t xml:space="preserve"> нравственным влиянием Церкви.</w:t>
      </w:r>
      <w:r w:rsidRPr="001914A3">
        <w:rPr>
          <w:rFonts w:ascii="Arial" w:hAnsi="Arial" w:cs="Arial"/>
          <w:sz w:val="28"/>
          <w:szCs w:val="28"/>
          <w:lang w:eastAsia="ru-RU"/>
        </w:rPr>
        <w:t xml:space="preserve"> «Чти отца твоего и матерь твою, да благо </w:t>
      </w:r>
      <w:proofErr w:type="spellStart"/>
      <w:r w:rsidRPr="001914A3">
        <w:rPr>
          <w:rFonts w:ascii="Arial" w:hAnsi="Arial" w:cs="Arial"/>
          <w:sz w:val="28"/>
          <w:szCs w:val="28"/>
          <w:lang w:eastAsia="ru-RU"/>
        </w:rPr>
        <w:t>ти</w:t>
      </w:r>
      <w:proofErr w:type="spellEnd"/>
      <w:r w:rsidRPr="001914A3">
        <w:rPr>
          <w:rFonts w:ascii="Arial" w:hAnsi="Arial" w:cs="Arial"/>
          <w:sz w:val="28"/>
          <w:szCs w:val="28"/>
          <w:lang w:eastAsia="ru-RU"/>
        </w:rPr>
        <w:t xml:space="preserve"> будет и да </w:t>
      </w:r>
      <w:proofErr w:type="spellStart"/>
      <w:r w:rsidRPr="001914A3">
        <w:rPr>
          <w:rFonts w:ascii="Arial" w:hAnsi="Arial" w:cs="Arial"/>
          <w:sz w:val="28"/>
          <w:szCs w:val="28"/>
          <w:lang w:eastAsia="ru-RU"/>
        </w:rPr>
        <w:t>долголетен</w:t>
      </w:r>
      <w:proofErr w:type="spellEnd"/>
      <w:r w:rsidRPr="001914A3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1914A3">
        <w:rPr>
          <w:rFonts w:ascii="Arial" w:hAnsi="Arial" w:cs="Arial"/>
          <w:sz w:val="28"/>
          <w:szCs w:val="28"/>
          <w:lang w:eastAsia="ru-RU"/>
        </w:rPr>
        <w:t>будеши</w:t>
      </w:r>
      <w:proofErr w:type="spellEnd"/>
      <w:r w:rsidRPr="001914A3">
        <w:rPr>
          <w:rFonts w:ascii="Arial" w:hAnsi="Arial" w:cs="Arial"/>
          <w:sz w:val="28"/>
          <w:szCs w:val="28"/>
          <w:lang w:eastAsia="ru-RU"/>
        </w:rPr>
        <w:t xml:space="preserve"> на земли».  Эта заповедь, пятая по числу, сразу следует за первыми четырьмя заповедями Декалога, в которых идет речь о любви к Богу, в то же время с нее начинаются заповеди  о любви к ближним, людям. </w:t>
      </w:r>
      <w:r w:rsidRPr="001914A3">
        <w:rPr>
          <w:rFonts w:ascii="Arial" w:hAnsi="Arial" w:cs="Arial"/>
          <w:sz w:val="28"/>
          <w:szCs w:val="28"/>
          <w:lang w:eastAsia="ru-RU"/>
        </w:rPr>
        <w:lastRenderedPageBreak/>
        <w:t>Пятая заповедь говорит  о святости любви к родителям и, шире, - к родным, близким, к Отчизне – земной и небесной. Любовь эта  является источником всех благ для человека, с ней связано счастье жизни его – на земле и в Вечности.</w:t>
      </w:r>
    </w:p>
    <w:p w:rsidR="00B660A8" w:rsidRPr="001914A3" w:rsidRDefault="00B660A8" w:rsidP="00C42EDE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914A3">
        <w:rPr>
          <w:rFonts w:ascii="Arial" w:hAnsi="Arial" w:cs="Arial"/>
          <w:sz w:val="28"/>
          <w:szCs w:val="28"/>
          <w:lang w:eastAsia="ru-RU"/>
        </w:rPr>
        <w:t xml:space="preserve">В годы господства атеизма, тотальной </w:t>
      </w:r>
      <w:proofErr w:type="spellStart"/>
      <w:r w:rsidRPr="001914A3">
        <w:rPr>
          <w:rFonts w:ascii="Arial" w:hAnsi="Arial" w:cs="Arial"/>
          <w:sz w:val="28"/>
          <w:szCs w:val="28"/>
          <w:lang w:eastAsia="ru-RU"/>
        </w:rPr>
        <w:t>идеологизированности</w:t>
      </w:r>
      <w:proofErr w:type="spellEnd"/>
      <w:r w:rsidRPr="001914A3">
        <w:rPr>
          <w:rFonts w:ascii="Arial" w:hAnsi="Arial" w:cs="Arial"/>
          <w:sz w:val="28"/>
          <w:szCs w:val="28"/>
          <w:lang w:eastAsia="ru-RU"/>
        </w:rPr>
        <w:t xml:space="preserve"> школьных программ  произведения Благининой, пронизанные светом добра, милосердия, человеколюбия, читали, изучали, заучивали наизусть в детских садах и начальных классах. Стихи Елены Благининой, наряду с русской классикой, несли детям Благую Весть, христианский взгляд на мир и окружающих людей.  </w:t>
      </w:r>
    </w:p>
    <w:p w:rsidR="00B660A8" w:rsidRPr="001914A3" w:rsidRDefault="00B660A8" w:rsidP="00C42E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Церковный историк Антон Владимирович </w:t>
      </w:r>
      <w:proofErr w:type="spellStart"/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Карташёв</w:t>
      </w:r>
      <w:proofErr w:type="spellEnd"/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писал, что русская литература стала всемирной благодаря своей религиозно-православной основе: «Это христианское дыхание нашей   литературы на весь мир есть прямое детище тысячелетнего воспитательного воздействия русской церкви. Вслед за литературой мир увидел православное излучение и в русском художественном творчестве»</w:t>
      </w:r>
      <w:r w:rsidR="00B3196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[2</w:t>
      </w:r>
      <w:r w:rsidR="0048569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="00AF09ED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319</w:t>
      </w:r>
      <w:r w:rsidR="0048569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]</w:t>
      </w:r>
    </w:p>
    <w:p w:rsidR="00580C7B" w:rsidRPr="001914A3" w:rsidRDefault="00B660A8" w:rsidP="00C42E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Христианское дыхание поэзии Благининой проявляется в особой позиции, взгляде, оценках автора, а также в следовании церковной и народной традиции в отборе и художественном освещении тем, образов, мотивов. И  в этом, как уже было сказано, ее творчество перекликается с творчеством русских классиков.</w:t>
      </w:r>
      <w:r w:rsidR="00580C7B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80C7B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  <w:t>Весьма характерными в этом отношении являются стих</w:t>
      </w:r>
      <w:r w:rsidR="009401C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</w:t>
      </w:r>
      <w:r w:rsidR="0065501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поэтессы</w:t>
      </w:r>
      <w:r w:rsidR="00580C7B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посвященные весне.</w:t>
      </w:r>
    </w:p>
    <w:p w:rsidR="00B660A8" w:rsidRPr="001914A3" w:rsidRDefault="00655015" w:rsidP="00C42E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Стихотворение Благининой «Весна» представляет собой «</w:t>
      </w:r>
      <w:r w:rsidR="00D50D48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метрическую </w:t>
      </w: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цитату</w:t>
      </w:r>
      <w:r w:rsidR="00640FA4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="009401C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знаменитого стихотворения Ф.И.</w:t>
      </w:r>
      <w:r w:rsidR="00570F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401C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Тютчева «Весенние воды»</w:t>
      </w:r>
      <w:r w:rsidR="00640FA4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повторяя </w:t>
      </w:r>
      <w:r w:rsidR="009401C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его </w:t>
      </w:r>
      <w:r w:rsidR="00640FA4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своему размеру</w:t>
      </w:r>
      <w:r w:rsidR="009401C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640FA4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Оба стихотворения входят в программу начальной школы. При этом Благинина намеренно подчеркивает перекличку с прототипом, начиная свое стихотворение с </w:t>
      </w:r>
      <w:r w:rsidR="00043EBA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союзного </w:t>
      </w:r>
      <w:r w:rsidR="00640FA4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наречия «еще»</w:t>
      </w:r>
      <w:r w:rsidR="00043EBA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приобретающего</w:t>
      </w:r>
      <w:r w:rsidR="00640FA4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 поэтессы роль</w:t>
      </w:r>
      <w:r w:rsidR="00043EBA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ключевого композиционного</w:t>
      </w:r>
      <w:r w:rsidR="00640FA4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средства</w:t>
      </w:r>
      <w:r w:rsidR="00043EBA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 помощью которого выстраивается период, охватывающий три строфы:</w:t>
      </w:r>
    </w:p>
    <w:p w:rsidR="00E3382E" w:rsidRPr="001914A3" w:rsidRDefault="00E3382E" w:rsidP="00C42EDE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1914A3">
        <w:rPr>
          <w:rFonts w:ascii="Arial" w:hAnsi="Arial" w:cs="Arial"/>
          <w:i/>
          <w:sz w:val="28"/>
          <w:szCs w:val="28"/>
          <w:u w:val="single"/>
        </w:rPr>
        <w:lastRenderedPageBreak/>
        <w:t xml:space="preserve">Ещё </w:t>
      </w:r>
      <w:r w:rsidRPr="001914A3">
        <w:rPr>
          <w:rFonts w:ascii="Arial" w:hAnsi="Arial" w:cs="Arial"/>
          <w:i/>
          <w:sz w:val="28"/>
          <w:szCs w:val="28"/>
        </w:rPr>
        <w:t xml:space="preserve">в домах пылают печки /И поздно солнышко встаёт, /Ещё у нас по нашей речке /Спокойно ходят через лёд! // </w:t>
      </w:r>
      <w:r w:rsidRPr="001914A3">
        <w:rPr>
          <w:rFonts w:ascii="Arial" w:hAnsi="Arial" w:cs="Arial"/>
          <w:i/>
          <w:sz w:val="28"/>
          <w:szCs w:val="28"/>
          <w:u w:val="single"/>
        </w:rPr>
        <w:t>Ещё</w:t>
      </w:r>
      <w:r w:rsidRPr="001914A3">
        <w:rPr>
          <w:rFonts w:ascii="Arial" w:hAnsi="Arial" w:cs="Arial"/>
          <w:i/>
          <w:sz w:val="28"/>
          <w:szCs w:val="28"/>
        </w:rPr>
        <w:t xml:space="preserve"> к сараю за дровами /Не проберёшься напрямик! / И в садике под деревами / </w:t>
      </w:r>
      <w:proofErr w:type="gramStart"/>
      <w:r w:rsidRPr="001914A3">
        <w:rPr>
          <w:rFonts w:ascii="Arial" w:hAnsi="Arial" w:cs="Arial"/>
          <w:i/>
          <w:sz w:val="28"/>
          <w:szCs w:val="28"/>
        </w:rPr>
        <w:t>С</w:t>
      </w:r>
      <w:proofErr w:type="gramEnd"/>
      <w:r w:rsidRPr="001914A3">
        <w:rPr>
          <w:rFonts w:ascii="Arial" w:hAnsi="Arial" w:cs="Arial"/>
          <w:i/>
          <w:sz w:val="28"/>
          <w:szCs w:val="28"/>
        </w:rPr>
        <w:t xml:space="preserve"> метлою дремлет снеговик! //</w:t>
      </w:r>
      <w:r w:rsidRPr="001914A3">
        <w:rPr>
          <w:rFonts w:ascii="Arial" w:hAnsi="Arial" w:cs="Arial"/>
          <w:i/>
          <w:sz w:val="28"/>
          <w:szCs w:val="28"/>
          <w:u w:val="single"/>
        </w:rPr>
        <w:t xml:space="preserve">Ещё </w:t>
      </w:r>
      <w:r w:rsidRPr="001914A3">
        <w:rPr>
          <w:rFonts w:ascii="Arial" w:hAnsi="Arial" w:cs="Arial"/>
          <w:i/>
          <w:sz w:val="28"/>
          <w:szCs w:val="28"/>
        </w:rPr>
        <w:t>мы все тепло одеты - /В фуфайки, в ватные штаны. /</w:t>
      </w:r>
      <w:proofErr w:type="gramStart"/>
      <w:r w:rsidRPr="001914A3">
        <w:rPr>
          <w:rFonts w:ascii="Arial" w:hAnsi="Arial" w:cs="Arial"/>
          <w:i/>
          <w:sz w:val="28"/>
          <w:szCs w:val="28"/>
        </w:rPr>
        <w:t>А</w:t>
      </w:r>
      <w:proofErr w:type="gramEnd"/>
      <w:r w:rsidRPr="001914A3">
        <w:rPr>
          <w:rFonts w:ascii="Arial" w:hAnsi="Arial" w:cs="Arial"/>
          <w:i/>
          <w:sz w:val="28"/>
          <w:szCs w:val="28"/>
        </w:rPr>
        <w:t xml:space="preserve"> всё-таки весны приметы/ Во всём, во всём уже видны! /И в том, как крыши потеплели, /И как у солнца на виду /Капели, падая, запели, / Залопотали, как в бреду! //И вдруг дорога стала влажной, /</w:t>
      </w:r>
      <w:proofErr w:type="gramStart"/>
      <w:r w:rsidRPr="001914A3">
        <w:rPr>
          <w:rFonts w:ascii="Arial" w:hAnsi="Arial" w:cs="Arial"/>
          <w:i/>
          <w:sz w:val="28"/>
          <w:szCs w:val="28"/>
        </w:rPr>
        <w:t>А</w:t>
      </w:r>
      <w:proofErr w:type="gramEnd"/>
      <w:r w:rsidRPr="001914A3">
        <w:rPr>
          <w:rFonts w:ascii="Arial" w:hAnsi="Arial" w:cs="Arial"/>
          <w:i/>
          <w:sz w:val="28"/>
          <w:szCs w:val="28"/>
        </w:rPr>
        <w:t xml:space="preserve"> валенки водой полны... /И ветер нежный и протяжный /Повеял с южной стороны! //</w:t>
      </w:r>
      <w:proofErr w:type="gramStart"/>
      <w:r w:rsidRPr="001914A3">
        <w:rPr>
          <w:rFonts w:ascii="Arial" w:hAnsi="Arial" w:cs="Arial"/>
          <w:i/>
          <w:sz w:val="28"/>
          <w:szCs w:val="28"/>
        </w:rPr>
        <w:t>А</w:t>
      </w:r>
      <w:proofErr w:type="gramEnd"/>
      <w:r w:rsidRPr="001914A3">
        <w:rPr>
          <w:rFonts w:ascii="Arial" w:hAnsi="Arial" w:cs="Arial"/>
          <w:i/>
          <w:sz w:val="28"/>
          <w:szCs w:val="28"/>
        </w:rPr>
        <w:t xml:space="preserve"> воробьи кричат друг дружке /Про солнце, про его красу. /И все весёлые веснушки /Уселись на одном носу!</w:t>
      </w:r>
    </w:p>
    <w:p w:rsidR="00655015" w:rsidRPr="001914A3" w:rsidRDefault="00043EBA" w:rsidP="00C42EDE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>И у Тютчева, и у Благининой реч</w:t>
      </w:r>
      <w:r w:rsidR="001F1BE6" w:rsidRPr="001914A3">
        <w:rPr>
          <w:rFonts w:ascii="Arial" w:hAnsi="Arial" w:cs="Arial"/>
          <w:sz w:val="28"/>
          <w:szCs w:val="28"/>
        </w:rPr>
        <w:t>ь идет о  приближении весны, ее</w:t>
      </w:r>
      <w:r w:rsidRPr="001914A3">
        <w:rPr>
          <w:rFonts w:ascii="Arial" w:hAnsi="Arial" w:cs="Arial"/>
          <w:sz w:val="28"/>
          <w:szCs w:val="28"/>
        </w:rPr>
        <w:t xml:space="preserve"> полного торжества</w:t>
      </w:r>
      <w:r w:rsidR="005D1ABB" w:rsidRPr="001914A3">
        <w:rPr>
          <w:rFonts w:ascii="Arial" w:hAnsi="Arial" w:cs="Arial"/>
          <w:sz w:val="28"/>
          <w:szCs w:val="28"/>
        </w:rPr>
        <w:t>.  Конечно, нельзя не заметить разницу речевых регистров.  В прототипе  прео</w:t>
      </w:r>
      <w:r w:rsidR="00655015" w:rsidRPr="001914A3">
        <w:rPr>
          <w:rFonts w:ascii="Arial" w:hAnsi="Arial" w:cs="Arial"/>
          <w:sz w:val="28"/>
          <w:szCs w:val="28"/>
        </w:rPr>
        <w:t xml:space="preserve">бладает высокий языковой строй. </w:t>
      </w:r>
      <w:r w:rsidR="009E2697" w:rsidRPr="001914A3">
        <w:rPr>
          <w:rFonts w:ascii="Arial" w:hAnsi="Arial" w:cs="Arial"/>
          <w:sz w:val="28"/>
          <w:szCs w:val="28"/>
        </w:rPr>
        <w:t>Тютчев активно использует</w:t>
      </w:r>
      <w:r w:rsidR="005D1ABB" w:rsidRPr="001914A3">
        <w:rPr>
          <w:rFonts w:ascii="Arial" w:hAnsi="Arial" w:cs="Arial"/>
          <w:sz w:val="28"/>
          <w:szCs w:val="28"/>
        </w:rPr>
        <w:t xml:space="preserve">  слов</w:t>
      </w:r>
      <w:r w:rsidR="009E2697" w:rsidRPr="001914A3">
        <w:rPr>
          <w:rFonts w:ascii="Arial" w:hAnsi="Arial" w:cs="Arial"/>
          <w:sz w:val="28"/>
          <w:szCs w:val="28"/>
        </w:rPr>
        <w:t>а</w:t>
      </w:r>
      <w:r w:rsidR="005D1ABB" w:rsidRPr="001914A3">
        <w:rPr>
          <w:rFonts w:ascii="Arial" w:hAnsi="Arial" w:cs="Arial"/>
          <w:sz w:val="28"/>
          <w:szCs w:val="28"/>
        </w:rPr>
        <w:t xml:space="preserve"> церковно-славянского происхождения (</w:t>
      </w:r>
      <w:r w:rsidR="005D1ABB" w:rsidRPr="001914A3">
        <w:rPr>
          <w:rFonts w:ascii="Arial" w:hAnsi="Arial" w:cs="Arial"/>
          <w:i/>
          <w:sz w:val="28"/>
          <w:szCs w:val="28"/>
        </w:rPr>
        <w:t>брег, блещут, гласят</w:t>
      </w:r>
      <w:r w:rsidR="008B2FD3" w:rsidRPr="001914A3">
        <w:rPr>
          <w:rFonts w:ascii="Arial" w:hAnsi="Arial" w:cs="Arial"/>
          <w:sz w:val="28"/>
          <w:szCs w:val="28"/>
        </w:rPr>
        <w:t>)</w:t>
      </w:r>
      <w:r w:rsidR="005D1ABB" w:rsidRPr="001914A3">
        <w:rPr>
          <w:rFonts w:ascii="Arial" w:hAnsi="Arial" w:cs="Arial"/>
          <w:i/>
          <w:sz w:val="28"/>
          <w:szCs w:val="28"/>
        </w:rPr>
        <w:t xml:space="preserve">. </w:t>
      </w:r>
      <w:r w:rsidR="005D1ABB" w:rsidRPr="001914A3">
        <w:rPr>
          <w:rFonts w:ascii="Arial" w:hAnsi="Arial" w:cs="Arial"/>
          <w:sz w:val="28"/>
          <w:szCs w:val="28"/>
        </w:rPr>
        <w:t xml:space="preserve"> Единственное слово с </w:t>
      </w:r>
      <w:r w:rsidR="008B2FD3" w:rsidRPr="001914A3">
        <w:rPr>
          <w:rFonts w:ascii="Arial" w:hAnsi="Arial" w:cs="Arial"/>
          <w:sz w:val="28"/>
          <w:szCs w:val="28"/>
        </w:rPr>
        <w:t xml:space="preserve">легким </w:t>
      </w:r>
      <w:r w:rsidR="005D1ABB" w:rsidRPr="001914A3">
        <w:rPr>
          <w:rFonts w:ascii="Arial" w:hAnsi="Arial" w:cs="Arial"/>
          <w:sz w:val="28"/>
          <w:szCs w:val="28"/>
        </w:rPr>
        <w:t>разговорным оттенком появляется лишь в самом конце стихотворения (</w:t>
      </w:r>
      <w:r w:rsidR="008B2FD3" w:rsidRPr="001914A3">
        <w:rPr>
          <w:rFonts w:ascii="Arial" w:hAnsi="Arial" w:cs="Arial"/>
          <w:sz w:val="28"/>
          <w:szCs w:val="28"/>
        </w:rPr>
        <w:t>«толпится»). Стихотворение же</w:t>
      </w:r>
      <w:r w:rsidR="00625B2B" w:rsidRPr="001914A3">
        <w:rPr>
          <w:rFonts w:ascii="Arial" w:hAnsi="Arial" w:cs="Arial"/>
          <w:sz w:val="28"/>
          <w:szCs w:val="28"/>
        </w:rPr>
        <w:t xml:space="preserve"> Благининой</w:t>
      </w:r>
      <w:r w:rsidR="008B2FD3" w:rsidRPr="001914A3">
        <w:rPr>
          <w:rFonts w:ascii="Arial" w:hAnsi="Arial" w:cs="Arial"/>
          <w:sz w:val="28"/>
          <w:szCs w:val="28"/>
        </w:rPr>
        <w:t>, напротив, отличает подчеркнутая бытовая «приземленность»: использование слов с уменьшительно-ласкательными суффиксами, создающими разговорную окраску речи (</w:t>
      </w:r>
      <w:r w:rsidR="008B2FD3" w:rsidRPr="001914A3">
        <w:rPr>
          <w:rFonts w:ascii="Arial" w:hAnsi="Arial" w:cs="Arial"/>
          <w:i/>
          <w:sz w:val="28"/>
          <w:szCs w:val="28"/>
        </w:rPr>
        <w:t>печки, солнышко, речке</w:t>
      </w:r>
      <w:r w:rsidR="00DD1A91" w:rsidRPr="001914A3">
        <w:rPr>
          <w:rFonts w:ascii="Arial" w:hAnsi="Arial" w:cs="Arial"/>
          <w:i/>
          <w:sz w:val="28"/>
          <w:szCs w:val="28"/>
        </w:rPr>
        <w:t xml:space="preserve">, садике, </w:t>
      </w:r>
      <w:proofErr w:type="gramStart"/>
      <w:r w:rsidR="00DD1A91" w:rsidRPr="001914A3">
        <w:rPr>
          <w:rFonts w:ascii="Arial" w:hAnsi="Arial" w:cs="Arial"/>
          <w:i/>
          <w:sz w:val="28"/>
          <w:szCs w:val="28"/>
        </w:rPr>
        <w:t>веснушки</w:t>
      </w:r>
      <w:r w:rsidR="008B2FD3" w:rsidRPr="001914A3">
        <w:rPr>
          <w:rFonts w:ascii="Arial" w:hAnsi="Arial" w:cs="Arial"/>
          <w:i/>
          <w:sz w:val="28"/>
          <w:szCs w:val="28"/>
        </w:rPr>
        <w:t>..</w:t>
      </w:r>
      <w:proofErr w:type="gramEnd"/>
      <w:r w:rsidR="008B2FD3" w:rsidRPr="001914A3">
        <w:rPr>
          <w:rFonts w:ascii="Arial" w:hAnsi="Arial" w:cs="Arial"/>
          <w:i/>
          <w:sz w:val="28"/>
          <w:szCs w:val="28"/>
        </w:rPr>
        <w:t>),</w:t>
      </w:r>
      <w:r w:rsidR="008B2FD3" w:rsidRPr="001914A3">
        <w:rPr>
          <w:rFonts w:ascii="Arial" w:hAnsi="Arial" w:cs="Arial"/>
          <w:sz w:val="28"/>
          <w:szCs w:val="28"/>
        </w:rPr>
        <w:t xml:space="preserve"> а также слов, обозначающих сельские бытовые реалии:  </w:t>
      </w:r>
      <w:r w:rsidR="00DD1A91" w:rsidRPr="001914A3">
        <w:rPr>
          <w:rFonts w:ascii="Arial" w:hAnsi="Arial" w:cs="Arial"/>
          <w:sz w:val="28"/>
          <w:szCs w:val="28"/>
        </w:rPr>
        <w:t xml:space="preserve"> </w:t>
      </w:r>
      <w:r w:rsidR="008B2FD3" w:rsidRPr="001914A3">
        <w:rPr>
          <w:rFonts w:ascii="Arial" w:hAnsi="Arial" w:cs="Arial"/>
          <w:sz w:val="28"/>
          <w:szCs w:val="28"/>
        </w:rPr>
        <w:t xml:space="preserve"> </w:t>
      </w:r>
      <w:r w:rsidR="008B2FD3" w:rsidRPr="001914A3">
        <w:rPr>
          <w:rFonts w:ascii="Arial" w:hAnsi="Arial" w:cs="Arial"/>
          <w:i/>
          <w:sz w:val="28"/>
          <w:szCs w:val="28"/>
        </w:rPr>
        <w:t>сарай, дрова, метла, фуфайки, ватные штаны</w:t>
      </w:r>
      <w:r w:rsidR="00DD1A91" w:rsidRPr="001914A3">
        <w:rPr>
          <w:rFonts w:ascii="Arial" w:hAnsi="Arial" w:cs="Arial"/>
          <w:i/>
          <w:sz w:val="28"/>
          <w:szCs w:val="28"/>
        </w:rPr>
        <w:t>,</w:t>
      </w:r>
      <w:r w:rsidR="008B2FD3" w:rsidRPr="001914A3">
        <w:rPr>
          <w:rFonts w:ascii="Arial" w:hAnsi="Arial" w:cs="Arial"/>
          <w:i/>
          <w:sz w:val="28"/>
          <w:szCs w:val="28"/>
        </w:rPr>
        <w:t xml:space="preserve"> </w:t>
      </w:r>
      <w:r w:rsidR="00DD1A91" w:rsidRPr="001914A3">
        <w:rPr>
          <w:rFonts w:ascii="Arial" w:hAnsi="Arial" w:cs="Arial"/>
          <w:i/>
          <w:sz w:val="28"/>
          <w:szCs w:val="28"/>
        </w:rPr>
        <w:t>валенки</w:t>
      </w:r>
      <w:r w:rsidR="00DD1A91" w:rsidRPr="001914A3">
        <w:rPr>
          <w:rFonts w:ascii="Arial" w:hAnsi="Arial" w:cs="Arial"/>
          <w:sz w:val="28"/>
          <w:szCs w:val="28"/>
        </w:rPr>
        <w:t xml:space="preserve"> </w:t>
      </w:r>
      <w:r w:rsidR="008B2FD3" w:rsidRPr="001914A3">
        <w:rPr>
          <w:rFonts w:ascii="Arial" w:hAnsi="Arial" w:cs="Arial"/>
          <w:sz w:val="28"/>
          <w:szCs w:val="28"/>
        </w:rPr>
        <w:t>и пр.</w:t>
      </w:r>
      <w:r w:rsidR="00DD1A91" w:rsidRPr="001914A3">
        <w:rPr>
          <w:rFonts w:ascii="Arial" w:hAnsi="Arial" w:cs="Arial"/>
          <w:sz w:val="28"/>
          <w:szCs w:val="28"/>
        </w:rPr>
        <w:t xml:space="preserve">  </w:t>
      </w:r>
      <w:r w:rsidR="009E2697" w:rsidRPr="001914A3">
        <w:rPr>
          <w:rFonts w:ascii="Arial" w:hAnsi="Arial" w:cs="Arial"/>
          <w:sz w:val="28"/>
          <w:szCs w:val="28"/>
        </w:rPr>
        <w:t xml:space="preserve">Поэтесса </w:t>
      </w:r>
      <w:r w:rsidR="00DD1A91" w:rsidRPr="001914A3">
        <w:rPr>
          <w:rFonts w:ascii="Arial" w:hAnsi="Arial" w:cs="Arial"/>
          <w:sz w:val="28"/>
          <w:szCs w:val="28"/>
        </w:rPr>
        <w:t xml:space="preserve">прибегает к </w:t>
      </w:r>
      <w:proofErr w:type="gramStart"/>
      <w:r w:rsidR="00DD1A91" w:rsidRPr="001914A3">
        <w:rPr>
          <w:rFonts w:ascii="Arial" w:hAnsi="Arial" w:cs="Arial"/>
          <w:sz w:val="28"/>
          <w:szCs w:val="28"/>
        </w:rPr>
        <w:t>стилизации  речи</w:t>
      </w:r>
      <w:proofErr w:type="gramEnd"/>
      <w:r w:rsidR="00DD1A91" w:rsidRPr="001914A3">
        <w:rPr>
          <w:rFonts w:ascii="Arial" w:hAnsi="Arial" w:cs="Arial"/>
          <w:sz w:val="28"/>
          <w:szCs w:val="28"/>
        </w:rPr>
        <w:t xml:space="preserve"> деревенских детей, но в этот поток бытовых, сниженных слов</w:t>
      </w:r>
      <w:r w:rsidR="00D76813" w:rsidRPr="001914A3">
        <w:rPr>
          <w:rFonts w:ascii="Arial" w:hAnsi="Arial" w:cs="Arial"/>
          <w:sz w:val="28"/>
          <w:szCs w:val="28"/>
        </w:rPr>
        <w:t xml:space="preserve"> и деталей</w:t>
      </w:r>
      <w:r w:rsidR="00DD1A91" w:rsidRPr="001914A3">
        <w:rPr>
          <w:rFonts w:ascii="Arial" w:hAnsi="Arial" w:cs="Arial"/>
          <w:sz w:val="28"/>
          <w:szCs w:val="28"/>
        </w:rPr>
        <w:t xml:space="preserve"> неожиданно  врывается высокое - </w:t>
      </w:r>
      <w:r w:rsidR="00DD1A91" w:rsidRPr="001914A3">
        <w:rPr>
          <w:rFonts w:ascii="Arial" w:hAnsi="Arial" w:cs="Arial"/>
          <w:i/>
          <w:sz w:val="28"/>
          <w:szCs w:val="28"/>
        </w:rPr>
        <w:t xml:space="preserve">дерева, </w:t>
      </w:r>
      <w:r w:rsidR="00DD1A91" w:rsidRPr="001914A3">
        <w:rPr>
          <w:rFonts w:ascii="Arial" w:hAnsi="Arial" w:cs="Arial"/>
          <w:sz w:val="28"/>
          <w:szCs w:val="28"/>
        </w:rPr>
        <w:t xml:space="preserve">экспрессивность которого тем выше, что оно стоит рядом с разговорным  </w:t>
      </w:r>
      <w:r w:rsidR="00DD1A91" w:rsidRPr="001914A3">
        <w:rPr>
          <w:rFonts w:ascii="Arial" w:hAnsi="Arial" w:cs="Arial"/>
          <w:i/>
          <w:sz w:val="28"/>
          <w:szCs w:val="28"/>
        </w:rPr>
        <w:t>в садик</w:t>
      </w:r>
      <w:r w:rsidR="00655015" w:rsidRPr="001914A3">
        <w:rPr>
          <w:rFonts w:ascii="Arial" w:hAnsi="Arial" w:cs="Arial"/>
          <w:i/>
          <w:sz w:val="28"/>
          <w:szCs w:val="28"/>
        </w:rPr>
        <w:t>е</w:t>
      </w:r>
      <w:r w:rsidR="00DD1A91" w:rsidRPr="001914A3">
        <w:rPr>
          <w:rFonts w:ascii="Arial" w:hAnsi="Arial" w:cs="Arial"/>
          <w:sz w:val="28"/>
          <w:szCs w:val="28"/>
        </w:rPr>
        <w:t xml:space="preserve">. </w:t>
      </w:r>
    </w:p>
    <w:p w:rsidR="00043EBA" w:rsidRPr="001914A3" w:rsidRDefault="00DD1A91" w:rsidP="00C42EDE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>Мы здесь сталкиваемся с эффектом «двойного зрения»</w:t>
      </w:r>
      <w:r w:rsidR="00975BA3" w:rsidRPr="001914A3">
        <w:rPr>
          <w:rFonts w:ascii="Arial" w:hAnsi="Arial" w:cs="Arial"/>
          <w:sz w:val="28"/>
          <w:szCs w:val="28"/>
        </w:rPr>
        <w:t xml:space="preserve"> и речевой полифонии</w:t>
      </w:r>
      <w:r w:rsidRPr="001914A3">
        <w:rPr>
          <w:rFonts w:ascii="Arial" w:hAnsi="Arial" w:cs="Arial"/>
          <w:sz w:val="28"/>
          <w:szCs w:val="28"/>
        </w:rPr>
        <w:t xml:space="preserve">: </w:t>
      </w:r>
      <w:r w:rsidR="00975BA3" w:rsidRPr="001914A3">
        <w:rPr>
          <w:rFonts w:ascii="Arial" w:hAnsi="Arial" w:cs="Arial"/>
          <w:sz w:val="28"/>
          <w:szCs w:val="28"/>
        </w:rPr>
        <w:t xml:space="preserve"> сохраняя непосредственность и свежесть взгляда и голоса ребенка, поэтесса в то же время прибегает к искусной художественной игре. Взгляд, голос автора, впервые явно обнаруживая себя в припод</w:t>
      </w:r>
      <w:r w:rsidR="00975BA3" w:rsidRPr="001914A3">
        <w:rPr>
          <w:rFonts w:ascii="Arial" w:hAnsi="Arial" w:cs="Arial"/>
          <w:sz w:val="28"/>
          <w:szCs w:val="28"/>
        </w:rPr>
        <w:lastRenderedPageBreak/>
        <w:t>н</w:t>
      </w:r>
      <w:r w:rsidR="00655015" w:rsidRPr="001914A3">
        <w:rPr>
          <w:rFonts w:ascii="Arial" w:hAnsi="Arial" w:cs="Arial"/>
          <w:sz w:val="28"/>
          <w:szCs w:val="28"/>
        </w:rPr>
        <w:t>ятом поэтическом слове «дерева»</w:t>
      </w:r>
      <w:r w:rsidR="009E2697" w:rsidRPr="001914A3">
        <w:rPr>
          <w:rFonts w:ascii="Arial" w:hAnsi="Arial" w:cs="Arial"/>
          <w:sz w:val="28"/>
          <w:szCs w:val="28"/>
        </w:rPr>
        <w:t xml:space="preserve">, </w:t>
      </w:r>
      <w:r w:rsidR="00975BA3" w:rsidRPr="001914A3">
        <w:rPr>
          <w:rFonts w:ascii="Arial" w:hAnsi="Arial" w:cs="Arial"/>
          <w:sz w:val="28"/>
          <w:szCs w:val="28"/>
        </w:rPr>
        <w:t xml:space="preserve">в полной мере проявляется во второй части стихотворения – в </w:t>
      </w:r>
      <w:r w:rsidR="008C2A5B" w:rsidRPr="001914A3">
        <w:rPr>
          <w:rFonts w:ascii="Arial" w:hAnsi="Arial" w:cs="Arial"/>
          <w:sz w:val="28"/>
          <w:szCs w:val="28"/>
        </w:rPr>
        <w:t xml:space="preserve">летящей </w:t>
      </w:r>
      <w:r w:rsidR="00975BA3" w:rsidRPr="001914A3">
        <w:rPr>
          <w:rFonts w:ascii="Arial" w:hAnsi="Arial" w:cs="Arial"/>
          <w:sz w:val="28"/>
          <w:szCs w:val="28"/>
        </w:rPr>
        <w:t>мелодике и звукописи</w:t>
      </w:r>
      <w:r w:rsidR="008C2A5B" w:rsidRPr="001914A3">
        <w:rPr>
          <w:rFonts w:ascii="Arial" w:hAnsi="Arial" w:cs="Arial"/>
          <w:sz w:val="28"/>
          <w:szCs w:val="28"/>
        </w:rPr>
        <w:t xml:space="preserve"> в сочетании </w:t>
      </w:r>
      <w:proofErr w:type="gramStart"/>
      <w:r w:rsidR="008C2A5B" w:rsidRPr="001914A3">
        <w:rPr>
          <w:rFonts w:ascii="Arial" w:hAnsi="Arial" w:cs="Arial"/>
          <w:sz w:val="28"/>
          <w:szCs w:val="28"/>
        </w:rPr>
        <w:t>с  изысканными</w:t>
      </w:r>
      <w:proofErr w:type="gramEnd"/>
      <w:r w:rsidR="008C2A5B" w:rsidRPr="001914A3">
        <w:rPr>
          <w:rFonts w:ascii="Arial" w:hAnsi="Arial" w:cs="Arial"/>
          <w:sz w:val="28"/>
          <w:szCs w:val="28"/>
        </w:rPr>
        <w:t xml:space="preserve">  сравнениями, метафорами, эпитетами </w:t>
      </w:r>
      <w:r w:rsidR="00975BA3" w:rsidRPr="001914A3">
        <w:rPr>
          <w:rFonts w:ascii="Arial" w:hAnsi="Arial" w:cs="Arial"/>
          <w:sz w:val="28"/>
          <w:szCs w:val="28"/>
        </w:rPr>
        <w:t>:</w:t>
      </w:r>
      <w:r w:rsidR="008C2A5B" w:rsidRPr="001914A3">
        <w:rPr>
          <w:rFonts w:ascii="Arial" w:hAnsi="Arial" w:cs="Arial"/>
          <w:i/>
          <w:sz w:val="28"/>
          <w:szCs w:val="28"/>
        </w:rPr>
        <w:t xml:space="preserve"> И как у солнца на виду /</w:t>
      </w:r>
      <w:proofErr w:type="spellStart"/>
      <w:r w:rsidR="008C2A5B" w:rsidRPr="001914A3">
        <w:rPr>
          <w:rFonts w:ascii="Arial" w:hAnsi="Arial" w:cs="Arial"/>
          <w:i/>
          <w:sz w:val="28"/>
          <w:szCs w:val="28"/>
        </w:rPr>
        <w:t>К</w:t>
      </w:r>
      <w:r w:rsidR="008C2A5B" w:rsidRPr="001914A3">
        <w:rPr>
          <w:rFonts w:ascii="Arial" w:hAnsi="Arial" w:cs="Arial"/>
          <w:b/>
          <w:i/>
          <w:sz w:val="28"/>
          <w:szCs w:val="28"/>
        </w:rPr>
        <w:t>апе</w:t>
      </w:r>
      <w:r w:rsidR="008C2A5B" w:rsidRPr="001914A3">
        <w:rPr>
          <w:rFonts w:ascii="Arial" w:hAnsi="Arial" w:cs="Arial"/>
          <w:i/>
          <w:sz w:val="28"/>
          <w:szCs w:val="28"/>
        </w:rPr>
        <w:t>Ли</w:t>
      </w:r>
      <w:proofErr w:type="spellEnd"/>
      <w:r w:rsidR="008C2A5B" w:rsidRPr="001914A3">
        <w:rPr>
          <w:rFonts w:ascii="Arial" w:hAnsi="Arial" w:cs="Arial"/>
          <w:i/>
          <w:sz w:val="28"/>
          <w:szCs w:val="28"/>
        </w:rPr>
        <w:t xml:space="preserve">, </w:t>
      </w:r>
      <w:r w:rsidR="008C2A5B" w:rsidRPr="001914A3">
        <w:rPr>
          <w:rFonts w:ascii="Arial" w:hAnsi="Arial" w:cs="Arial"/>
          <w:b/>
          <w:i/>
          <w:sz w:val="28"/>
          <w:szCs w:val="28"/>
        </w:rPr>
        <w:t>па</w:t>
      </w:r>
      <w:r w:rsidR="008C2A5B" w:rsidRPr="001914A3">
        <w:rPr>
          <w:rFonts w:ascii="Arial" w:hAnsi="Arial" w:cs="Arial"/>
          <w:i/>
          <w:sz w:val="28"/>
          <w:szCs w:val="28"/>
        </w:rPr>
        <w:t xml:space="preserve">дая, </w:t>
      </w:r>
      <w:proofErr w:type="spellStart"/>
      <w:r w:rsidR="008C2A5B" w:rsidRPr="001914A3">
        <w:rPr>
          <w:rFonts w:ascii="Arial" w:hAnsi="Arial" w:cs="Arial"/>
          <w:i/>
          <w:sz w:val="28"/>
          <w:szCs w:val="28"/>
        </w:rPr>
        <w:t>з</w:t>
      </w:r>
      <w:r w:rsidR="008C2A5B" w:rsidRPr="001914A3">
        <w:rPr>
          <w:rFonts w:ascii="Arial" w:hAnsi="Arial" w:cs="Arial"/>
          <w:b/>
          <w:i/>
          <w:sz w:val="28"/>
          <w:szCs w:val="28"/>
        </w:rPr>
        <w:t>апе</w:t>
      </w:r>
      <w:r w:rsidR="008C2A5B" w:rsidRPr="001914A3">
        <w:rPr>
          <w:rFonts w:ascii="Arial" w:hAnsi="Arial" w:cs="Arial"/>
          <w:i/>
          <w:sz w:val="28"/>
          <w:szCs w:val="28"/>
        </w:rPr>
        <w:t>Ли</w:t>
      </w:r>
      <w:proofErr w:type="spellEnd"/>
      <w:r w:rsidR="008C2A5B" w:rsidRPr="001914A3">
        <w:rPr>
          <w:rFonts w:ascii="Arial" w:hAnsi="Arial" w:cs="Arial"/>
          <w:i/>
          <w:sz w:val="28"/>
          <w:szCs w:val="28"/>
        </w:rPr>
        <w:t xml:space="preserve">, / </w:t>
      </w:r>
      <w:proofErr w:type="spellStart"/>
      <w:r w:rsidR="008C2A5B" w:rsidRPr="001914A3">
        <w:rPr>
          <w:rFonts w:ascii="Arial" w:hAnsi="Arial" w:cs="Arial"/>
          <w:i/>
          <w:sz w:val="28"/>
          <w:szCs w:val="28"/>
        </w:rPr>
        <w:t>ЗаЛо</w:t>
      </w:r>
      <w:r w:rsidR="008C2A5B" w:rsidRPr="001914A3">
        <w:rPr>
          <w:rFonts w:ascii="Arial" w:hAnsi="Arial" w:cs="Arial"/>
          <w:b/>
          <w:i/>
          <w:sz w:val="28"/>
          <w:szCs w:val="28"/>
        </w:rPr>
        <w:t>по</w:t>
      </w:r>
      <w:r w:rsidR="008C2A5B" w:rsidRPr="001914A3">
        <w:rPr>
          <w:rFonts w:ascii="Arial" w:hAnsi="Arial" w:cs="Arial"/>
          <w:i/>
          <w:sz w:val="28"/>
          <w:szCs w:val="28"/>
        </w:rPr>
        <w:t>таЛи</w:t>
      </w:r>
      <w:proofErr w:type="spellEnd"/>
      <w:r w:rsidR="008C2A5B" w:rsidRPr="001914A3">
        <w:rPr>
          <w:rFonts w:ascii="Arial" w:hAnsi="Arial" w:cs="Arial"/>
          <w:i/>
          <w:sz w:val="28"/>
          <w:szCs w:val="28"/>
        </w:rPr>
        <w:t xml:space="preserve">, как в бреду!; И </w:t>
      </w:r>
      <w:r w:rsidR="008C2A5B" w:rsidRPr="001914A3">
        <w:rPr>
          <w:rFonts w:ascii="Arial" w:hAnsi="Arial" w:cs="Arial"/>
          <w:b/>
          <w:i/>
          <w:sz w:val="28"/>
          <w:szCs w:val="28"/>
        </w:rPr>
        <w:t>ве</w:t>
      </w:r>
      <w:r w:rsidR="008C2A5B" w:rsidRPr="001914A3">
        <w:rPr>
          <w:rFonts w:ascii="Arial" w:hAnsi="Arial" w:cs="Arial"/>
          <w:i/>
          <w:sz w:val="28"/>
          <w:szCs w:val="28"/>
        </w:rPr>
        <w:t>тер не</w:t>
      </w:r>
      <w:r w:rsidR="008C2A5B" w:rsidRPr="001914A3">
        <w:rPr>
          <w:rFonts w:ascii="Arial" w:hAnsi="Arial" w:cs="Arial"/>
          <w:b/>
          <w:i/>
          <w:sz w:val="28"/>
          <w:szCs w:val="28"/>
        </w:rPr>
        <w:t>жн</w:t>
      </w:r>
      <w:r w:rsidR="008C2A5B" w:rsidRPr="001914A3">
        <w:rPr>
          <w:rFonts w:ascii="Arial" w:hAnsi="Arial" w:cs="Arial"/>
          <w:i/>
          <w:sz w:val="28"/>
          <w:szCs w:val="28"/>
        </w:rPr>
        <w:t>ый и протя</w:t>
      </w:r>
      <w:r w:rsidR="008C2A5B" w:rsidRPr="001914A3">
        <w:rPr>
          <w:rFonts w:ascii="Arial" w:hAnsi="Arial" w:cs="Arial"/>
          <w:b/>
          <w:i/>
          <w:sz w:val="28"/>
          <w:szCs w:val="28"/>
        </w:rPr>
        <w:t>жн</w:t>
      </w:r>
      <w:r w:rsidR="008C2A5B" w:rsidRPr="001914A3">
        <w:rPr>
          <w:rFonts w:ascii="Arial" w:hAnsi="Arial" w:cs="Arial"/>
          <w:i/>
          <w:sz w:val="28"/>
          <w:szCs w:val="28"/>
        </w:rPr>
        <w:t>ый /По</w:t>
      </w:r>
      <w:r w:rsidR="008C2A5B" w:rsidRPr="001914A3">
        <w:rPr>
          <w:rFonts w:ascii="Arial" w:hAnsi="Arial" w:cs="Arial"/>
          <w:b/>
          <w:i/>
          <w:sz w:val="28"/>
          <w:szCs w:val="28"/>
        </w:rPr>
        <w:t>ве</w:t>
      </w:r>
      <w:r w:rsidR="008C2A5B" w:rsidRPr="001914A3">
        <w:rPr>
          <w:rFonts w:ascii="Arial" w:hAnsi="Arial" w:cs="Arial"/>
          <w:i/>
          <w:sz w:val="28"/>
          <w:szCs w:val="28"/>
        </w:rPr>
        <w:t>ял с ю</w:t>
      </w:r>
      <w:r w:rsidR="008C2A5B" w:rsidRPr="001914A3">
        <w:rPr>
          <w:rFonts w:ascii="Arial" w:hAnsi="Arial" w:cs="Arial"/>
          <w:b/>
          <w:i/>
          <w:sz w:val="28"/>
          <w:szCs w:val="28"/>
        </w:rPr>
        <w:t>жн</w:t>
      </w:r>
      <w:r w:rsidR="008C2A5B" w:rsidRPr="001914A3">
        <w:rPr>
          <w:rFonts w:ascii="Arial" w:hAnsi="Arial" w:cs="Arial"/>
          <w:i/>
          <w:sz w:val="28"/>
          <w:szCs w:val="28"/>
        </w:rPr>
        <w:t>ой стороны.</w:t>
      </w:r>
      <w:r w:rsidR="00625B2B" w:rsidRPr="001914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25B2B" w:rsidRPr="001914A3">
        <w:rPr>
          <w:rFonts w:ascii="Arial" w:hAnsi="Arial" w:cs="Arial"/>
          <w:sz w:val="28"/>
          <w:szCs w:val="28"/>
        </w:rPr>
        <w:t>Тютчевский</w:t>
      </w:r>
      <w:proofErr w:type="spellEnd"/>
      <w:r w:rsidR="00625B2B" w:rsidRPr="001914A3">
        <w:rPr>
          <w:rFonts w:ascii="Arial" w:hAnsi="Arial" w:cs="Arial"/>
          <w:sz w:val="28"/>
          <w:szCs w:val="28"/>
        </w:rPr>
        <w:t xml:space="preserve"> праздничный мотив все преображающей воды возникает в конце стихотворения. При этом Благинина использует наречие «вдруг», подчеркивающее резкую смену</w:t>
      </w:r>
      <w:r w:rsidR="0040155C" w:rsidRPr="001914A3">
        <w:rPr>
          <w:rFonts w:ascii="Arial" w:hAnsi="Arial" w:cs="Arial"/>
          <w:sz w:val="28"/>
          <w:szCs w:val="28"/>
        </w:rPr>
        <w:t xml:space="preserve"> холода, темноты, зимнего сна природы ее радостным и всегда как бы неожиданным </w:t>
      </w:r>
      <w:r w:rsidR="001F1BE6" w:rsidRPr="001914A3">
        <w:rPr>
          <w:rFonts w:ascii="Arial" w:hAnsi="Arial" w:cs="Arial"/>
          <w:sz w:val="28"/>
          <w:szCs w:val="28"/>
        </w:rPr>
        <w:t xml:space="preserve">для всех нас </w:t>
      </w:r>
      <w:r w:rsidR="0040155C" w:rsidRPr="001914A3">
        <w:rPr>
          <w:rFonts w:ascii="Arial" w:hAnsi="Arial" w:cs="Arial"/>
          <w:sz w:val="28"/>
          <w:szCs w:val="28"/>
        </w:rPr>
        <w:t>пробуждением.</w:t>
      </w:r>
    </w:p>
    <w:p w:rsidR="00810A28" w:rsidRPr="001914A3" w:rsidRDefault="009E2697" w:rsidP="00C42EDE">
      <w:pPr>
        <w:spacing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 xml:space="preserve">Здесь надо сказать о том, что </w:t>
      </w:r>
      <w:r w:rsidR="00043EBA" w:rsidRPr="001914A3">
        <w:rPr>
          <w:rFonts w:ascii="Arial" w:hAnsi="Arial" w:cs="Arial"/>
          <w:sz w:val="28"/>
          <w:szCs w:val="28"/>
        </w:rPr>
        <w:t> </w:t>
      </w:r>
      <w:r w:rsidRPr="001914A3">
        <w:rPr>
          <w:rFonts w:ascii="Arial" w:hAnsi="Arial" w:cs="Arial"/>
          <w:iCs/>
          <w:sz w:val="28"/>
          <w:szCs w:val="28"/>
        </w:rPr>
        <w:t>в</w:t>
      </w:r>
      <w:r w:rsidR="00810A28" w:rsidRPr="001914A3">
        <w:rPr>
          <w:rFonts w:ascii="Arial" w:hAnsi="Arial" w:cs="Arial"/>
          <w:iCs/>
          <w:sz w:val="28"/>
          <w:szCs w:val="28"/>
        </w:rPr>
        <w:t xml:space="preserve">первые стихотворение Ф.И. </w:t>
      </w:r>
      <w:r w:rsidR="00C72C18" w:rsidRPr="001914A3">
        <w:rPr>
          <w:rFonts w:ascii="Arial" w:hAnsi="Arial" w:cs="Arial"/>
          <w:iCs/>
          <w:sz w:val="28"/>
          <w:szCs w:val="28"/>
        </w:rPr>
        <w:t xml:space="preserve">Тютчева </w:t>
      </w:r>
      <w:r w:rsidR="00810A28" w:rsidRPr="001914A3">
        <w:rPr>
          <w:rFonts w:ascii="Arial" w:hAnsi="Arial" w:cs="Arial"/>
          <w:iCs/>
          <w:sz w:val="28"/>
          <w:szCs w:val="28"/>
        </w:rPr>
        <w:t>в учебник для детей младшего школьного возраста «Родное слово» включил Константин Дмитриевич Ушинский. В основу композиции  этой учебной книги был положен не природоведческий принцип наблюдений за сменой времен года, но идея литургического православного годового кру</w:t>
      </w:r>
      <w:r w:rsidR="00655015" w:rsidRPr="001914A3">
        <w:rPr>
          <w:rFonts w:ascii="Arial" w:hAnsi="Arial" w:cs="Arial"/>
          <w:iCs/>
          <w:sz w:val="28"/>
          <w:szCs w:val="28"/>
        </w:rPr>
        <w:t>га, череды церковных праздников</w:t>
      </w:r>
      <w:r w:rsidR="00810A28" w:rsidRPr="001914A3">
        <w:rPr>
          <w:rFonts w:ascii="Arial" w:hAnsi="Arial" w:cs="Arial"/>
          <w:iCs/>
          <w:sz w:val="28"/>
          <w:szCs w:val="28"/>
        </w:rPr>
        <w:t xml:space="preserve">, подготовки к ним. </w:t>
      </w:r>
      <w:r w:rsidR="00810A28" w:rsidRPr="001914A3">
        <w:rPr>
          <w:rFonts w:ascii="Arial" w:hAnsi="Arial" w:cs="Arial"/>
          <w:sz w:val="28"/>
          <w:szCs w:val="28"/>
        </w:rPr>
        <w:t xml:space="preserve">Стихотворение Ф. И. Тютчева «Весенние воды»  помещено – под рубрикой «Страстной понедельник», именно с этого дня усиливается пост и начинается особенно напряженное ожидание Пасхи, Светлого Воскресенья. Воды  у Тютчева шумят, предвещая близкий приход Весны: вот-вот должно наступить пробуждение природы, восстание ее от долгого зимнего сна. И это пробуждение природы традиционно в Православии рассматривается как прообраз воскресения Христа. </w:t>
      </w:r>
      <w:r w:rsidR="00BC5F00" w:rsidRPr="001914A3">
        <w:rPr>
          <w:rFonts w:ascii="Arial" w:hAnsi="Arial" w:cs="Arial"/>
          <w:sz w:val="28"/>
          <w:szCs w:val="28"/>
        </w:rPr>
        <w:t xml:space="preserve">Так, в каноне на </w:t>
      </w:r>
      <w:proofErr w:type="spellStart"/>
      <w:r w:rsidR="00BC5F00" w:rsidRPr="001914A3">
        <w:rPr>
          <w:rFonts w:ascii="Arial" w:hAnsi="Arial" w:cs="Arial"/>
          <w:sz w:val="28"/>
          <w:szCs w:val="28"/>
        </w:rPr>
        <w:t>Антипасху</w:t>
      </w:r>
      <w:proofErr w:type="spellEnd"/>
      <w:r w:rsidR="00BC5F00" w:rsidRPr="001914A3">
        <w:rPr>
          <w:rFonts w:ascii="Arial" w:hAnsi="Arial" w:cs="Arial"/>
          <w:sz w:val="28"/>
          <w:szCs w:val="28"/>
        </w:rPr>
        <w:t>, составленном п</w:t>
      </w:r>
      <w:r w:rsidR="004F2D86" w:rsidRPr="001914A3">
        <w:rPr>
          <w:rFonts w:ascii="Arial" w:hAnsi="Arial" w:cs="Arial"/>
          <w:sz w:val="28"/>
          <w:szCs w:val="28"/>
        </w:rPr>
        <w:t>реподоб</w:t>
      </w:r>
      <w:r w:rsidR="00BC5F00" w:rsidRPr="001914A3">
        <w:rPr>
          <w:rFonts w:ascii="Arial" w:hAnsi="Arial" w:cs="Arial"/>
          <w:sz w:val="28"/>
          <w:szCs w:val="28"/>
        </w:rPr>
        <w:t>ным</w:t>
      </w:r>
      <w:r w:rsidR="004F2D86" w:rsidRPr="001914A3">
        <w:rPr>
          <w:rFonts w:ascii="Arial" w:hAnsi="Arial" w:cs="Arial"/>
          <w:sz w:val="28"/>
          <w:szCs w:val="28"/>
        </w:rPr>
        <w:t xml:space="preserve"> Иоанн</w:t>
      </w:r>
      <w:r w:rsidR="00BC5F00" w:rsidRPr="001914A3">
        <w:rPr>
          <w:rFonts w:ascii="Arial" w:hAnsi="Arial" w:cs="Arial"/>
          <w:sz w:val="28"/>
          <w:szCs w:val="28"/>
        </w:rPr>
        <w:t>ом</w:t>
      </w:r>
      <w:r w:rsidR="004F2D86" w:rsidRPr="001914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D86" w:rsidRPr="001914A3">
        <w:rPr>
          <w:rFonts w:ascii="Arial" w:hAnsi="Arial" w:cs="Arial"/>
          <w:sz w:val="28"/>
          <w:szCs w:val="28"/>
        </w:rPr>
        <w:t>Дамаскин</w:t>
      </w:r>
      <w:r w:rsidR="00BC5F00" w:rsidRPr="001914A3">
        <w:rPr>
          <w:rFonts w:ascii="Arial" w:hAnsi="Arial" w:cs="Arial"/>
          <w:sz w:val="28"/>
          <w:szCs w:val="28"/>
        </w:rPr>
        <w:t>ом</w:t>
      </w:r>
      <w:proofErr w:type="spellEnd"/>
      <w:r w:rsidR="00BC5F00" w:rsidRPr="001914A3">
        <w:rPr>
          <w:rFonts w:ascii="Arial" w:hAnsi="Arial" w:cs="Arial"/>
          <w:sz w:val="28"/>
          <w:szCs w:val="28"/>
        </w:rPr>
        <w:t xml:space="preserve">, поется: </w:t>
      </w:r>
      <w:r w:rsidR="00BC5F00" w:rsidRPr="001914A3">
        <w:rPr>
          <w:rFonts w:ascii="Arial" w:hAnsi="Arial" w:cs="Arial"/>
          <w:i/>
          <w:sz w:val="28"/>
          <w:szCs w:val="28"/>
        </w:rPr>
        <w:t xml:space="preserve">Днесь весна душам, зане Христос от гроба, </w:t>
      </w:r>
      <w:proofErr w:type="spellStart"/>
      <w:r w:rsidR="00BC5F00" w:rsidRPr="001914A3">
        <w:rPr>
          <w:rFonts w:ascii="Arial" w:hAnsi="Arial" w:cs="Arial"/>
          <w:i/>
          <w:sz w:val="28"/>
          <w:szCs w:val="28"/>
        </w:rPr>
        <w:t>якоже</w:t>
      </w:r>
      <w:proofErr w:type="spellEnd"/>
      <w:r w:rsidR="00BC5F00" w:rsidRPr="001914A3">
        <w:rPr>
          <w:rFonts w:ascii="Arial" w:hAnsi="Arial" w:cs="Arial"/>
          <w:i/>
          <w:sz w:val="28"/>
          <w:szCs w:val="28"/>
        </w:rPr>
        <w:t xml:space="preserve"> солнце, </w:t>
      </w:r>
      <w:proofErr w:type="spellStart"/>
      <w:r w:rsidR="00BC5F00" w:rsidRPr="001914A3">
        <w:rPr>
          <w:rFonts w:ascii="Arial" w:hAnsi="Arial" w:cs="Arial"/>
          <w:i/>
          <w:sz w:val="28"/>
          <w:szCs w:val="28"/>
        </w:rPr>
        <w:t>возсияв</w:t>
      </w:r>
      <w:proofErr w:type="spellEnd"/>
      <w:r w:rsidR="00BC5F00" w:rsidRPr="001914A3">
        <w:rPr>
          <w:rFonts w:ascii="Arial" w:hAnsi="Arial" w:cs="Arial"/>
          <w:i/>
          <w:sz w:val="28"/>
          <w:szCs w:val="28"/>
        </w:rPr>
        <w:t xml:space="preserve"> тридневный, мрачную бурю </w:t>
      </w:r>
      <w:proofErr w:type="spellStart"/>
      <w:r w:rsidR="00BC5F00" w:rsidRPr="001914A3">
        <w:rPr>
          <w:rFonts w:ascii="Arial" w:hAnsi="Arial" w:cs="Arial"/>
          <w:i/>
          <w:sz w:val="28"/>
          <w:szCs w:val="28"/>
        </w:rPr>
        <w:t>отгна</w:t>
      </w:r>
      <w:proofErr w:type="spellEnd"/>
      <w:r w:rsidR="00BC5F00" w:rsidRPr="001914A3">
        <w:rPr>
          <w:rFonts w:ascii="Arial" w:hAnsi="Arial" w:cs="Arial"/>
          <w:i/>
          <w:sz w:val="28"/>
          <w:szCs w:val="28"/>
        </w:rPr>
        <w:t xml:space="preserve"> греха нашего. Того </w:t>
      </w:r>
      <w:proofErr w:type="spellStart"/>
      <w:r w:rsidR="00BC5F00" w:rsidRPr="001914A3">
        <w:rPr>
          <w:rFonts w:ascii="Arial" w:hAnsi="Arial" w:cs="Arial"/>
          <w:i/>
          <w:sz w:val="28"/>
          <w:szCs w:val="28"/>
        </w:rPr>
        <w:t>воспоим</w:t>
      </w:r>
      <w:proofErr w:type="spellEnd"/>
      <w:r w:rsidR="00BC5F00" w:rsidRPr="001914A3">
        <w:rPr>
          <w:rFonts w:ascii="Arial" w:hAnsi="Arial" w:cs="Arial"/>
          <w:i/>
          <w:sz w:val="28"/>
          <w:szCs w:val="28"/>
        </w:rPr>
        <w:t xml:space="preserve">, яко </w:t>
      </w:r>
      <w:proofErr w:type="spellStart"/>
      <w:r w:rsidR="00BC5F00" w:rsidRPr="001914A3">
        <w:rPr>
          <w:rFonts w:ascii="Arial" w:hAnsi="Arial" w:cs="Arial"/>
          <w:i/>
          <w:sz w:val="28"/>
          <w:szCs w:val="28"/>
        </w:rPr>
        <w:t>прославися</w:t>
      </w:r>
      <w:proofErr w:type="spellEnd"/>
      <w:r w:rsidR="00BC5F00" w:rsidRPr="001914A3">
        <w:rPr>
          <w:rFonts w:ascii="Arial" w:hAnsi="Arial" w:cs="Arial"/>
          <w:i/>
          <w:sz w:val="28"/>
          <w:szCs w:val="28"/>
        </w:rPr>
        <w:t xml:space="preserve">… Днесь весна </w:t>
      </w:r>
      <w:proofErr w:type="gramStart"/>
      <w:r w:rsidR="00BC5F00" w:rsidRPr="001914A3">
        <w:rPr>
          <w:rFonts w:ascii="Arial" w:hAnsi="Arial" w:cs="Arial"/>
          <w:i/>
          <w:sz w:val="28"/>
          <w:szCs w:val="28"/>
        </w:rPr>
        <w:t>благоухает</w:t>
      </w:r>
      <w:proofErr w:type="gramEnd"/>
      <w:r w:rsidR="00BC5F00" w:rsidRPr="001914A3">
        <w:rPr>
          <w:rFonts w:ascii="Arial" w:hAnsi="Arial" w:cs="Arial"/>
          <w:i/>
          <w:sz w:val="28"/>
          <w:szCs w:val="28"/>
        </w:rPr>
        <w:t xml:space="preserve"> и новая тварь ликует.</w:t>
      </w:r>
    </w:p>
    <w:p w:rsidR="00655015" w:rsidRPr="001914A3" w:rsidRDefault="00655015" w:rsidP="00C42EDE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 xml:space="preserve">Радость и торжество, звучащие у Тютчева в словах: «Весна идет! Весна идет»,   сродни ликующей радости пасхальных песнопений. </w:t>
      </w:r>
    </w:p>
    <w:p w:rsidR="00B25F96" w:rsidRPr="001914A3" w:rsidRDefault="00B25F96" w:rsidP="00C42EDE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 xml:space="preserve">В </w:t>
      </w:r>
      <w:r w:rsidR="007F7FA9" w:rsidRPr="001914A3">
        <w:rPr>
          <w:rFonts w:ascii="Arial" w:hAnsi="Arial" w:cs="Arial"/>
          <w:sz w:val="28"/>
          <w:szCs w:val="28"/>
        </w:rPr>
        <w:t>«Весне»</w:t>
      </w:r>
      <w:r w:rsidR="00485695" w:rsidRPr="001914A3">
        <w:rPr>
          <w:rFonts w:ascii="Arial" w:hAnsi="Arial" w:cs="Arial"/>
          <w:sz w:val="28"/>
          <w:szCs w:val="28"/>
        </w:rPr>
        <w:t xml:space="preserve"> </w:t>
      </w:r>
      <w:r w:rsidRPr="001914A3">
        <w:rPr>
          <w:rFonts w:ascii="Arial" w:hAnsi="Arial" w:cs="Arial"/>
          <w:sz w:val="28"/>
          <w:szCs w:val="28"/>
        </w:rPr>
        <w:t xml:space="preserve">Благининой  </w:t>
      </w:r>
      <w:r w:rsidR="008C2E60" w:rsidRPr="001914A3">
        <w:rPr>
          <w:rFonts w:ascii="Arial" w:hAnsi="Arial" w:cs="Arial"/>
          <w:sz w:val="28"/>
          <w:szCs w:val="28"/>
        </w:rPr>
        <w:t xml:space="preserve">пасхальный </w:t>
      </w:r>
      <w:r w:rsidR="00D50D48" w:rsidRPr="001914A3">
        <w:rPr>
          <w:rFonts w:ascii="Arial" w:hAnsi="Arial" w:cs="Arial"/>
          <w:sz w:val="28"/>
          <w:szCs w:val="28"/>
        </w:rPr>
        <w:t>мотив также присутствует; правда,</w:t>
      </w:r>
      <w:r w:rsidR="008C2E60" w:rsidRPr="001914A3">
        <w:rPr>
          <w:rFonts w:ascii="Arial" w:hAnsi="Arial" w:cs="Arial"/>
          <w:sz w:val="28"/>
          <w:szCs w:val="28"/>
        </w:rPr>
        <w:t xml:space="preserve"> </w:t>
      </w:r>
      <w:r w:rsidR="00D50D48" w:rsidRPr="001914A3">
        <w:rPr>
          <w:rFonts w:ascii="Arial" w:hAnsi="Arial" w:cs="Arial"/>
          <w:sz w:val="28"/>
          <w:szCs w:val="28"/>
        </w:rPr>
        <w:t xml:space="preserve">носит </w:t>
      </w:r>
      <w:r w:rsidR="008C2E60" w:rsidRPr="001914A3">
        <w:rPr>
          <w:rFonts w:ascii="Arial" w:hAnsi="Arial" w:cs="Arial"/>
          <w:sz w:val="28"/>
          <w:szCs w:val="28"/>
        </w:rPr>
        <w:t>менее</w:t>
      </w:r>
      <w:r w:rsidR="007F7FA9" w:rsidRPr="001914A3">
        <w:rPr>
          <w:rFonts w:ascii="Arial" w:hAnsi="Arial" w:cs="Arial"/>
          <w:sz w:val="28"/>
          <w:szCs w:val="28"/>
        </w:rPr>
        <w:t xml:space="preserve"> явный</w:t>
      </w:r>
      <w:r w:rsidR="008C2E60" w:rsidRPr="001914A3">
        <w:rPr>
          <w:rFonts w:ascii="Arial" w:hAnsi="Arial" w:cs="Arial"/>
          <w:sz w:val="28"/>
          <w:szCs w:val="28"/>
        </w:rPr>
        <w:t>, чем у Тютчева</w:t>
      </w:r>
      <w:r w:rsidR="00D50D48" w:rsidRPr="001914A3">
        <w:rPr>
          <w:rFonts w:ascii="Arial" w:hAnsi="Arial" w:cs="Arial"/>
          <w:sz w:val="28"/>
          <w:szCs w:val="28"/>
        </w:rPr>
        <w:t>,</w:t>
      </w:r>
      <w:r w:rsidR="008C2E60" w:rsidRPr="001914A3">
        <w:rPr>
          <w:rFonts w:ascii="Arial" w:hAnsi="Arial" w:cs="Arial"/>
          <w:sz w:val="28"/>
          <w:szCs w:val="28"/>
        </w:rPr>
        <w:t xml:space="preserve"> характер.</w:t>
      </w:r>
      <w:r w:rsidR="00485695" w:rsidRPr="001914A3">
        <w:rPr>
          <w:rFonts w:ascii="Arial" w:hAnsi="Arial" w:cs="Arial"/>
          <w:sz w:val="28"/>
          <w:szCs w:val="28"/>
        </w:rPr>
        <w:t xml:space="preserve"> Однако в</w:t>
      </w:r>
      <w:r w:rsidR="00027C8A" w:rsidRPr="001914A3">
        <w:rPr>
          <w:rFonts w:ascii="Arial" w:hAnsi="Arial" w:cs="Arial"/>
          <w:sz w:val="28"/>
          <w:szCs w:val="28"/>
        </w:rPr>
        <w:t xml:space="preserve"> другом </w:t>
      </w:r>
      <w:r w:rsidR="00027C8A" w:rsidRPr="001914A3">
        <w:rPr>
          <w:rFonts w:ascii="Arial" w:hAnsi="Arial" w:cs="Arial"/>
          <w:sz w:val="28"/>
          <w:szCs w:val="28"/>
        </w:rPr>
        <w:lastRenderedPageBreak/>
        <w:t>«весеннем»</w:t>
      </w:r>
      <w:r w:rsidR="00485695" w:rsidRPr="001914A3">
        <w:rPr>
          <w:rFonts w:ascii="Arial" w:hAnsi="Arial" w:cs="Arial"/>
          <w:sz w:val="28"/>
          <w:szCs w:val="28"/>
        </w:rPr>
        <w:t xml:space="preserve"> стихотворении </w:t>
      </w:r>
      <w:r w:rsidR="00D50D48" w:rsidRPr="001914A3">
        <w:rPr>
          <w:rFonts w:ascii="Arial" w:hAnsi="Arial" w:cs="Arial"/>
          <w:sz w:val="28"/>
          <w:szCs w:val="28"/>
        </w:rPr>
        <w:t xml:space="preserve">поэтессы </w:t>
      </w:r>
      <w:r w:rsidR="00027C8A" w:rsidRPr="001914A3">
        <w:rPr>
          <w:rFonts w:ascii="Arial" w:hAnsi="Arial" w:cs="Arial"/>
          <w:sz w:val="28"/>
          <w:szCs w:val="28"/>
        </w:rPr>
        <w:t xml:space="preserve">– </w:t>
      </w:r>
      <w:r w:rsidRPr="001914A3">
        <w:rPr>
          <w:rFonts w:ascii="Arial" w:hAnsi="Arial" w:cs="Arial"/>
          <w:sz w:val="28"/>
          <w:szCs w:val="28"/>
        </w:rPr>
        <w:t>«Чудо»</w:t>
      </w:r>
      <w:r w:rsidR="00027C8A" w:rsidRPr="001914A3">
        <w:rPr>
          <w:rFonts w:ascii="Arial" w:hAnsi="Arial" w:cs="Arial"/>
          <w:sz w:val="28"/>
          <w:szCs w:val="28"/>
        </w:rPr>
        <w:t xml:space="preserve"> – </w:t>
      </w:r>
      <w:r w:rsidR="007F7FA9" w:rsidRPr="001914A3">
        <w:rPr>
          <w:rFonts w:ascii="Arial" w:hAnsi="Arial" w:cs="Arial"/>
          <w:sz w:val="28"/>
          <w:szCs w:val="28"/>
        </w:rPr>
        <w:t>мотив воскресения, победы жизни над смертью звучит</w:t>
      </w:r>
      <w:r w:rsidR="001A31A2" w:rsidRPr="001914A3">
        <w:rPr>
          <w:rFonts w:ascii="Arial" w:hAnsi="Arial" w:cs="Arial"/>
          <w:sz w:val="28"/>
          <w:szCs w:val="28"/>
        </w:rPr>
        <w:t xml:space="preserve"> уже</w:t>
      </w:r>
      <w:r w:rsidR="007F7FA9" w:rsidRPr="001914A3">
        <w:rPr>
          <w:rFonts w:ascii="Arial" w:hAnsi="Arial" w:cs="Arial"/>
          <w:sz w:val="28"/>
          <w:szCs w:val="28"/>
        </w:rPr>
        <w:t xml:space="preserve"> открыто</w:t>
      </w:r>
      <w:r w:rsidR="00D50D48" w:rsidRPr="001914A3">
        <w:rPr>
          <w:rFonts w:ascii="Arial" w:hAnsi="Arial" w:cs="Arial"/>
          <w:sz w:val="28"/>
          <w:szCs w:val="28"/>
        </w:rPr>
        <w:t xml:space="preserve"> </w:t>
      </w:r>
      <w:r w:rsidR="007F7FA9" w:rsidRPr="001914A3">
        <w:rPr>
          <w:rFonts w:ascii="Arial" w:hAnsi="Arial" w:cs="Arial"/>
          <w:sz w:val="28"/>
          <w:szCs w:val="28"/>
        </w:rPr>
        <w:t>и сильно</w:t>
      </w:r>
      <w:r w:rsidRPr="001914A3">
        <w:rPr>
          <w:rFonts w:ascii="Arial" w:hAnsi="Arial" w:cs="Arial"/>
          <w:sz w:val="28"/>
          <w:szCs w:val="28"/>
        </w:rPr>
        <w:t>:</w:t>
      </w:r>
    </w:p>
    <w:p w:rsidR="00732BC0" w:rsidRPr="001914A3" w:rsidRDefault="00732BC0" w:rsidP="00C42EDE">
      <w:pPr>
        <w:spacing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914A3">
        <w:rPr>
          <w:rFonts w:ascii="Arial" w:hAnsi="Arial" w:cs="Arial"/>
          <w:i/>
          <w:sz w:val="28"/>
          <w:szCs w:val="28"/>
        </w:rPr>
        <w:t xml:space="preserve">У нас в саду случилось </w:t>
      </w:r>
      <w:proofErr w:type="gramStart"/>
      <w:r w:rsidRPr="001914A3">
        <w:rPr>
          <w:rFonts w:ascii="Arial" w:hAnsi="Arial" w:cs="Arial"/>
          <w:i/>
          <w:sz w:val="28"/>
          <w:szCs w:val="28"/>
        </w:rPr>
        <w:t>чудо./</w:t>
      </w:r>
      <w:proofErr w:type="gramEnd"/>
      <w:r w:rsidRPr="001914A3">
        <w:rPr>
          <w:rFonts w:ascii="Arial" w:hAnsi="Arial" w:cs="Arial"/>
          <w:i/>
          <w:sz w:val="28"/>
          <w:szCs w:val="28"/>
        </w:rPr>
        <w:t xml:space="preserve">Нет, правда чудо, я не вру!/ Вдруг ни оттуда, ни отсюда /Оно явилось поутру.// Вчера крыжовник весь светился - / Он был корявый и смешной./ А нынче сразу распустился,/ Стоит под зеленью сплошной.// Какие соки в нём бродили,/ Чтоб чуду этому помочь?/ Или ветра его будили /Весь день вчерашний и всю ночь?// Иль так на солнышке пригрелся,/ Так буйно жизнь в нём расцвела, /Что он, как званый гость, оделся// На праздник света и тепла? </w:t>
      </w:r>
    </w:p>
    <w:p w:rsidR="003132A9" w:rsidRPr="001914A3" w:rsidRDefault="00732BC0" w:rsidP="00E360D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 xml:space="preserve">Так же, как и в «Весне», поэтесса прибегает </w:t>
      </w:r>
      <w:r w:rsidR="009401C5" w:rsidRPr="001914A3">
        <w:rPr>
          <w:rFonts w:ascii="Arial" w:hAnsi="Arial" w:cs="Arial"/>
          <w:sz w:val="28"/>
          <w:szCs w:val="28"/>
        </w:rPr>
        <w:t xml:space="preserve">в данном случае </w:t>
      </w:r>
      <w:r w:rsidRPr="001914A3">
        <w:rPr>
          <w:rFonts w:ascii="Arial" w:hAnsi="Arial" w:cs="Arial"/>
          <w:sz w:val="28"/>
          <w:szCs w:val="28"/>
        </w:rPr>
        <w:t>к воссозданию интонаций и лексики детской речи, нарочитому снижению высокого словесного образа (</w:t>
      </w:r>
      <w:r w:rsidRPr="001914A3">
        <w:rPr>
          <w:rFonts w:ascii="Arial" w:hAnsi="Arial" w:cs="Arial"/>
          <w:i/>
          <w:sz w:val="28"/>
          <w:szCs w:val="28"/>
        </w:rPr>
        <w:t xml:space="preserve">Нет, правда чудо, я не вру!). </w:t>
      </w:r>
      <w:r w:rsidRPr="001914A3">
        <w:rPr>
          <w:rFonts w:ascii="Arial" w:hAnsi="Arial" w:cs="Arial"/>
          <w:sz w:val="28"/>
          <w:szCs w:val="28"/>
        </w:rPr>
        <w:t>И</w:t>
      </w:r>
      <w:r w:rsidR="009401C5" w:rsidRPr="001914A3">
        <w:rPr>
          <w:rFonts w:ascii="Arial" w:hAnsi="Arial" w:cs="Arial"/>
          <w:sz w:val="28"/>
          <w:szCs w:val="28"/>
        </w:rPr>
        <w:t>,</w:t>
      </w:r>
      <w:r w:rsidRPr="001914A3">
        <w:rPr>
          <w:rFonts w:ascii="Arial" w:hAnsi="Arial" w:cs="Arial"/>
          <w:sz w:val="28"/>
          <w:szCs w:val="28"/>
        </w:rPr>
        <w:t xml:space="preserve"> вместе с тем</w:t>
      </w:r>
      <w:r w:rsidR="009401C5" w:rsidRPr="001914A3">
        <w:rPr>
          <w:rFonts w:ascii="Arial" w:hAnsi="Arial" w:cs="Arial"/>
          <w:sz w:val="28"/>
          <w:szCs w:val="28"/>
        </w:rPr>
        <w:t>,</w:t>
      </w:r>
      <w:r w:rsidRPr="001914A3">
        <w:rPr>
          <w:rFonts w:ascii="Arial" w:hAnsi="Arial" w:cs="Arial"/>
          <w:sz w:val="28"/>
          <w:szCs w:val="28"/>
        </w:rPr>
        <w:t xml:space="preserve"> </w:t>
      </w:r>
      <w:r w:rsidR="00B6681B" w:rsidRPr="001914A3">
        <w:rPr>
          <w:rFonts w:ascii="Arial" w:hAnsi="Arial" w:cs="Arial"/>
          <w:sz w:val="28"/>
          <w:szCs w:val="28"/>
        </w:rPr>
        <w:t>стихи эти напоминаю</w:t>
      </w:r>
      <w:r w:rsidR="00D50D48" w:rsidRPr="001914A3">
        <w:rPr>
          <w:rFonts w:ascii="Arial" w:hAnsi="Arial" w:cs="Arial"/>
          <w:sz w:val="28"/>
          <w:szCs w:val="28"/>
        </w:rPr>
        <w:t xml:space="preserve">т </w:t>
      </w:r>
      <w:r w:rsidR="0082435B" w:rsidRPr="001914A3">
        <w:rPr>
          <w:rFonts w:ascii="Arial" w:hAnsi="Arial" w:cs="Arial"/>
          <w:sz w:val="28"/>
          <w:szCs w:val="28"/>
        </w:rPr>
        <w:t>торжеств</w:t>
      </w:r>
      <w:r w:rsidR="00B6681B" w:rsidRPr="001914A3">
        <w:rPr>
          <w:rFonts w:ascii="Arial" w:hAnsi="Arial" w:cs="Arial"/>
          <w:sz w:val="28"/>
          <w:szCs w:val="28"/>
        </w:rPr>
        <w:t>ующее песнопение. Они</w:t>
      </w:r>
      <w:r w:rsidR="0082435B" w:rsidRPr="001914A3">
        <w:rPr>
          <w:rFonts w:ascii="Arial" w:hAnsi="Arial" w:cs="Arial"/>
          <w:sz w:val="28"/>
          <w:szCs w:val="28"/>
        </w:rPr>
        <w:t xml:space="preserve"> все </w:t>
      </w:r>
      <w:r w:rsidR="00B6681B" w:rsidRPr="001914A3">
        <w:rPr>
          <w:rFonts w:ascii="Arial" w:hAnsi="Arial" w:cs="Arial"/>
          <w:sz w:val="28"/>
          <w:szCs w:val="28"/>
        </w:rPr>
        <w:t>проникнуты</w:t>
      </w:r>
      <w:r w:rsidRPr="001914A3">
        <w:rPr>
          <w:rFonts w:ascii="Arial" w:hAnsi="Arial" w:cs="Arial"/>
          <w:sz w:val="28"/>
          <w:szCs w:val="28"/>
        </w:rPr>
        <w:t xml:space="preserve"> благогове</w:t>
      </w:r>
      <w:r w:rsidR="0082435B" w:rsidRPr="001914A3">
        <w:rPr>
          <w:rFonts w:ascii="Arial" w:hAnsi="Arial" w:cs="Arial"/>
          <w:sz w:val="28"/>
          <w:szCs w:val="28"/>
        </w:rPr>
        <w:t xml:space="preserve">нием и трепетом </w:t>
      </w:r>
      <w:r w:rsidRPr="001914A3">
        <w:rPr>
          <w:rFonts w:ascii="Arial" w:hAnsi="Arial" w:cs="Arial"/>
          <w:sz w:val="28"/>
          <w:szCs w:val="28"/>
        </w:rPr>
        <w:t xml:space="preserve"> перед чудом воскресения, заканчиваясь выражением «праздник света и тепла»,  исполненным для всякого верующего русского человека глубокого смысла.</w:t>
      </w:r>
      <w:r w:rsidR="00374CA6" w:rsidRPr="001914A3">
        <w:rPr>
          <w:rFonts w:ascii="Arial" w:hAnsi="Arial" w:cs="Arial"/>
          <w:sz w:val="28"/>
          <w:szCs w:val="28"/>
        </w:rPr>
        <w:t xml:space="preserve"> Праздник этот, конечно же, - Светлое Воскресенье, Пасха. </w:t>
      </w:r>
    </w:p>
    <w:p w:rsidR="00540FF4" w:rsidRPr="001914A3" w:rsidRDefault="00374CA6" w:rsidP="00E360D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 xml:space="preserve">Истоки радостного, пасхального мироощущения Благининой – в </w:t>
      </w:r>
      <w:r w:rsidR="00BC17C8" w:rsidRPr="001914A3">
        <w:rPr>
          <w:rFonts w:ascii="Arial" w:hAnsi="Arial" w:cs="Arial"/>
          <w:sz w:val="28"/>
          <w:szCs w:val="28"/>
        </w:rPr>
        <w:t xml:space="preserve">ее раннем детстве, в ее семье. Дедушка Елены Александровны по матери Михаил Иванович </w:t>
      </w:r>
      <w:proofErr w:type="spellStart"/>
      <w:r w:rsidR="00BC17C8" w:rsidRPr="001914A3">
        <w:rPr>
          <w:rFonts w:ascii="Arial" w:hAnsi="Arial" w:cs="Arial"/>
          <w:sz w:val="28"/>
          <w:szCs w:val="28"/>
        </w:rPr>
        <w:t>Солнышкин</w:t>
      </w:r>
      <w:proofErr w:type="spellEnd"/>
      <w:r w:rsidR="00BC17C8" w:rsidRPr="001914A3">
        <w:rPr>
          <w:rFonts w:ascii="Arial" w:hAnsi="Arial" w:cs="Arial"/>
          <w:sz w:val="28"/>
          <w:szCs w:val="28"/>
        </w:rPr>
        <w:t xml:space="preserve"> был священником. Именно он научил ее грамоте, цер</w:t>
      </w:r>
      <w:r w:rsidR="00C72C18" w:rsidRPr="001914A3">
        <w:rPr>
          <w:rFonts w:ascii="Arial" w:hAnsi="Arial" w:cs="Arial"/>
          <w:sz w:val="28"/>
          <w:szCs w:val="28"/>
        </w:rPr>
        <w:t>ковно-славянскому языку. Память</w:t>
      </w:r>
      <w:r w:rsidR="00BC17C8" w:rsidRPr="001914A3">
        <w:rPr>
          <w:rFonts w:ascii="Arial" w:hAnsi="Arial" w:cs="Arial"/>
          <w:sz w:val="28"/>
          <w:szCs w:val="28"/>
        </w:rPr>
        <w:t xml:space="preserve"> о детстве, проведенном в орловском селе Яковлеве, о </w:t>
      </w:r>
      <w:r w:rsidR="003132A9" w:rsidRPr="001914A3">
        <w:rPr>
          <w:rFonts w:ascii="Arial" w:hAnsi="Arial" w:cs="Arial"/>
          <w:sz w:val="28"/>
          <w:szCs w:val="28"/>
        </w:rPr>
        <w:t xml:space="preserve">строгом и возвышенном строе жизни, о семейных отношениях, проникнутых духом </w:t>
      </w:r>
      <w:r w:rsidR="00BC17C8" w:rsidRPr="001914A3">
        <w:rPr>
          <w:rFonts w:ascii="Arial" w:hAnsi="Arial" w:cs="Arial"/>
          <w:sz w:val="28"/>
          <w:szCs w:val="28"/>
        </w:rPr>
        <w:t xml:space="preserve"> христиан</w:t>
      </w:r>
      <w:r w:rsidR="003132A9" w:rsidRPr="001914A3">
        <w:rPr>
          <w:rFonts w:ascii="Arial" w:hAnsi="Arial" w:cs="Arial"/>
          <w:sz w:val="28"/>
          <w:szCs w:val="28"/>
        </w:rPr>
        <w:t xml:space="preserve">ской любви,    о церковных службах и праздниках </w:t>
      </w:r>
      <w:r w:rsidR="00C72C18" w:rsidRPr="001914A3">
        <w:rPr>
          <w:rFonts w:ascii="Arial" w:hAnsi="Arial" w:cs="Arial"/>
          <w:sz w:val="28"/>
          <w:szCs w:val="28"/>
        </w:rPr>
        <w:t>стала</w:t>
      </w:r>
      <w:r w:rsidR="003132A9" w:rsidRPr="001914A3">
        <w:rPr>
          <w:rFonts w:ascii="Arial" w:hAnsi="Arial" w:cs="Arial"/>
          <w:sz w:val="28"/>
          <w:szCs w:val="28"/>
        </w:rPr>
        <w:t xml:space="preserve"> основой для формирования мировидения поэтессы, ее личности и творчества.</w:t>
      </w:r>
      <w:r w:rsidR="00540FF4" w:rsidRPr="001914A3">
        <w:rPr>
          <w:rFonts w:ascii="Arial" w:hAnsi="Arial" w:cs="Arial"/>
          <w:sz w:val="28"/>
          <w:szCs w:val="28"/>
        </w:rPr>
        <w:t xml:space="preserve"> Благинина вспоминает: </w:t>
      </w:r>
    </w:p>
    <w:p w:rsidR="00732BC0" w:rsidRPr="001914A3" w:rsidRDefault="00540FF4" w:rsidP="00E360D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>«</w:t>
      </w:r>
      <w:r w:rsidRPr="001914A3">
        <w:rPr>
          <w:rFonts w:ascii="Arial" w:hAnsi="Arial" w:cs="Arial"/>
          <w:bCs/>
          <w:sz w:val="28"/>
          <w:szCs w:val="28"/>
        </w:rPr>
        <w:t xml:space="preserve">Великопостные песнопения «Чертог твой </w:t>
      </w:r>
      <w:proofErr w:type="spellStart"/>
      <w:r w:rsidRPr="001914A3">
        <w:rPr>
          <w:rFonts w:ascii="Arial" w:hAnsi="Arial" w:cs="Arial"/>
          <w:bCs/>
          <w:sz w:val="28"/>
          <w:szCs w:val="28"/>
        </w:rPr>
        <w:t>вижду</w:t>
      </w:r>
      <w:proofErr w:type="spellEnd"/>
      <w:r w:rsidRPr="001914A3">
        <w:rPr>
          <w:rFonts w:ascii="Arial" w:hAnsi="Arial" w:cs="Arial"/>
          <w:bCs/>
          <w:sz w:val="28"/>
          <w:szCs w:val="28"/>
        </w:rPr>
        <w:t>, Спасе мой» или «Да исправится молитва моя я слышу в себе до сих пор так же, как, скажем, концерт для гобоя и скрипки Вивальди или фуги Баха…</w:t>
      </w:r>
      <w:r w:rsidRPr="001914A3">
        <w:rPr>
          <w:rFonts w:ascii="Arial" w:hAnsi="Arial" w:cs="Arial"/>
          <w:bCs/>
          <w:sz w:val="28"/>
          <w:szCs w:val="28"/>
        </w:rPr>
        <w:br/>
      </w:r>
      <w:r w:rsidRPr="001914A3">
        <w:rPr>
          <w:rFonts w:ascii="Arial" w:hAnsi="Arial" w:cs="Arial"/>
          <w:bCs/>
          <w:sz w:val="28"/>
          <w:szCs w:val="28"/>
        </w:rPr>
        <w:lastRenderedPageBreak/>
        <w:t>Помню отец всегда плясал, идя после Пасхальной заутрени под перезвон колоколов. Мать тревожилась: все-таки под колокольный звон плясать нехоро</w:t>
      </w:r>
      <w:r w:rsidR="009401C5" w:rsidRPr="001914A3">
        <w:rPr>
          <w:rFonts w:ascii="Arial" w:hAnsi="Arial" w:cs="Arial"/>
          <w:bCs/>
          <w:sz w:val="28"/>
          <w:szCs w:val="28"/>
        </w:rPr>
        <w:t>шо»[</w:t>
      </w:r>
      <w:r w:rsidR="0098740E" w:rsidRPr="001914A3">
        <w:rPr>
          <w:rFonts w:ascii="Arial" w:hAnsi="Arial" w:cs="Arial"/>
          <w:bCs/>
          <w:sz w:val="28"/>
          <w:szCs w:val="28"/>
        </w:rPr>
        <w:t>3</w:t>
      </w:r>
      <w:r w:rsidR="009401C5" w:rsidRPr="001914A3">
        <w:rPr>
          <w:rFonts w:ascii="Arial" w:hAnsi="Arial" w:cs="Arial"/>
          <w:bCs/>
          <w:sz w:val="28"/>
          <w:szCs w:val="28"/>
        </w:rPr>
        <w:t>:</w:t>
      </w:r>
      <w:r w:rsidR="00027C8A" w:rsidRPr="001914A3">
        <w:rPr>
          <w:rFonts w:ascii="Arial" w:hAnsi="Arial" w:cs="Arial"/>
          <w:bCs/>
          <w:sz w:val="28"/>
          <w:szCs w:val="28"/>
        </w:rPr>
        <w:t xml:space="preserve"> 8, 10</w:t>
      </w:r>
      <w:r w:rsidR="009401C5" w:rsidRPr="001914A3">
        <w:rPr>
          <w:rFonts w:ascii="Arial" w:hAnsi="Arial" w:cs="Arial"/>
          <w:bCs/>
          <w:sz w:val="28"/>
          <w:szCs w:val="28"/>
        </w:rPr>
        <w:t>].</w:t>
      </w:r>
    </w:p>
    <w:p w:rsidR="00B911E4" w:rsidRPr="001914A3" w:rsidRDefault="00E31257" w:rsidP="00E360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sz w:val="28"/>
          <w:szCs w:val="28"/>
        </w:rPr>
        <w:tab/>
      </w:r>
      <w:r w:rsidR="009401C5" w:rsidRPr="001914A3">
        <w:rPr>
          <w:rFonts w:ascii="Arial" w:hAnsi="Arial" w:cs="Arial"/>
          <w:sz w:val="28"/>
          <w:szCs w:val="28"/>
        </w:rPr>
        <w:t>Заметим, что в</w:t>
      </w:r>
      <w:r w:rsidRPr="001914A3">
        <w:rPr>
          <w:rFonts w:ascii="Arial" w:hAnsi="Arial" w:cs="Arial"/>
          <w:sz w:val="28"/>
          <w:szCs w:val="28"/>
        </w:rPr>
        <w:t>еселье отца   Елены Благининой в пасхальную ночь</w:t>
      </w:r>
      <w:r w:rsidR="009401C5" w:rsidRPr="001914A3">
        <w:rPr>
          <w:rFonts w:ascii="Arial" w:hAnsi="Arial" w:cs="Arial"/>
          <w:sz w:val="28"/>
          <w:szCs w:val="28"/>
        </w:rPr>
        <w:t xml:space="preserve"> никоим образом не противоречит православным канонам, </w:t>
      </w:r>
      <w:r w:rsidRPr="001914A3">
        <w:rPr>
          <w:rFonts w:ascii="Arial" w:hAnsi="Arial" w:cs="Arial"/>
          <w:sz w:val="28"/>
          <w:szCs w:val="28"/>
        </w:rPr>
        <w:t xml:space="preserve"> соответству</w:t>
      </w:r>
      <w:r w:rsidR="009401C5" w:rsidRPr="001914A3">
        <w:rPr>
          <w:rFonts w:ascii="Arial" w:hAnsi="Arial" w:cs="Arial"/>
          <w:sz w:val="28"/>
          <w:szCs w:val="28"/>
        </w:rPr>
        <w:t>я</w:t>
      </w:r>
      <w:r w:rsidRPr="001914A3">
        <w:rPr>
          <w:rFonts w:ascii="Arial" w:hAnsi="Arial" w:cs="Arial"/>
          <w:sz w:val="28"/>
          <w:szCs w:val="28"/>
        </w:rPr>
        <w:t xml:space="preserve"> самому  духу, атмосфере этого Великого Праздника. Вспомним телевизионные сюжеты о сошествии Благодатного огня - </w:t>
      </w:r>
      <w:r w:rsidR="000330C3" w:rsidRPr="001914A3">
        <w:rPr>
          <w:rFonts w:ascii="Arial" w:hAnsi="Arial" w:cs="Arial"/>
          <w:sz w:val="28"/>
          <w:szCs w:val="28"/>
        </w:rPr>
        <w:t xml:space="preserve"> самозабвенные </w:t>
      </w:r>
      <w:r w:rsidRPr="001914A3">
        <w:rPr>
          <w:rFonts w:ascii="Arial" w:hAnsi="Arial" w:cs="Arial"/>
          <w:sz w:val="28"/>
          <w:szCs w:val="28"/>
        </w:rPr>
        <w:t xml:space="preserve">танцы православных </w:t>
      </w:r>
      <w:r w:rsidR="000330C3" w:rsidRPr="001914A3">
        <w:rPr>
          <w:rFonts w:ascii="Arial" w:hAnsi="Arial" w:cs="Arial"/>
          <w:sz w:val="28"/>
          <w:szCs w:val="28"/>
        </w:rPr>
        <w:t>а</w:t>
      </w:r>
      <w:r w:rsidRPr="001914A3">
        <w:rPr>
          <w:rFonts w:ascii="Arial" w:hAnsi="Arial" w:cs="Arial"/>
          <w:sz w:val="28"/>
          <w:szCs w:val="28"/>
        </w:rPr>
        <w:t>рабов перед входом в Храм Гроба Господня.</w:t>
      </w:r>
      <w:r w:rsidR="00B911E4" w:rsidRPr="001914A3">
        <w:rPr>
          <w:rFonts w:ascii="Arial" w:hAnsi="Arial" w:cs="Arial"/>
          <w:sz w:val="28"/>
          <w:szCs w:val="28"/>
        </w:rPr>
        <w:t xml:space="preserve">  В пятой </w:t>
      </w:r>
      <w:r w:rsidR="00027C8A" w:rsidRPr="001914A3">
        <w:rPr>
          <w:rFonts w:ascii="Arial" w:hAnsi="Arial" w:cs="Arial"/>
          <w:sz w:val="28"/>
          <w:szCs w:val="28"/>
        </w:rPr>
        <w:t xml:space="preserve">же </w:t>
      </w:r>
      <w:r w:rsidR="00B911E4" w:rsidRPr="001914A3">
        <w:rPr>
          <w:rFonts w:ascii="Arial" w:hAnsi="Arial" w:cs="Arial"/>
          <w:sz w:val="28"/>
          <w:szCs w:val="28"/>
        </w:rPr>
        <w:t xml:space="preserve">песне Пасхального канона преподобного Иоанна </w:t>
      </w:r>
      <w:proofErr w:type="spellStart"/>
      <w:proofErr w:type="gramStart"/>
      <w:r w:rsidR="00B911E4" w:rsidRPr="001914A3">
        <w:rPr>
          <w:rFonts w:ascii="Arial" w:hAnsi="Arial" w:cs="Arial"/>
          <w:sz w:val="28"/>
          <w:szCs w:val="28"/>
        </w:rPr>
        <w:t>Дамаскина</w:t>
      </w:r>
      <w:proofErr w:type="spellEnd"/>
      <w:r w:rsidR="00B911E4" w:rsidRPr="001914A3">
        <w:rPr>
          <w:rFonts w:ascii="Arial" w:hAnsi="Arial" w:cs="Arial"/>
          <w:sz w:val="28"/>
          <w:szCs w:val="28"/>
        </w:rPr>
        <w:t xml:space="preserve">  поется</w:t>
      </w:r>
      <w:proofErr w:type="gramEnd"/>
      <w:r w:rsidR="00B911E4" w:rsidRPr="001914A3">
        <w:rPr>
          <w:rFonts w:ascii="Arial" w:hAnsi="Arial" w:cs="Arial"/>
          <w:sz w:val="28"/>
          <w:szCs w:val="28"/>
        </w:rPr>
        <w:t xml:space="preserve">: </w:t>
      </w:r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Безмерное Твое </w:t>
      </w:r>
      <w:proofErr w:type="spellStart"/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благоутробие</w:t>
      </w:r>
      <w:proofErr w:type="spellEnd"/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, адовыми узами </w:t>
      </w:r>
      <w:proofErr w:type="spellStart"/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содержимии</w:t>
      </w:r>
      <w:proofErr w:type="spellEnd"/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зряще</w:t>
      </w:r>
      <w:proofErr w:type="spellEnd"/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 </w:t>
      </w:r>
      <w:r w:rsidR="00B911E4" w:rsidRPr="001914A3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 xml:space="preserve">к свету </w:t>
      </w:r>
      <w:proofErr w:type="spellStart"/>
      <w:r w:rsidR="00B911E4" w:rsidRPr="001914A3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идяху</w:t>
      </w:r>
      <w:proofErr w:type="spellEnd"/>
      <w:r w:rsidR="00B911E4" w:rsidRPr="001914A3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 xml:space="preserve">, Христе, </w:t>
      </w:r>
      <w:r w:rsidR="00B911E4" w:rsidRPr="001914A3">
        <w:rPr>
          <w:rFonts w:ascii="Arial" w:hAnsi="Arial" w:cs="Arial"/>
          <w:bCs/>
          <w:i/>
          <w:color w:val="000000"/>
          <w:sz w:val="28"/>
          <w:szCs w:val="28"/>
          <w:u w:val="single"/>
          <w:shd w:val="clear" w:color="auto" w:fill="FFFFFF"/>
        </w:rPr>
        <w:t>веселыми ногами</w:t>
      </w:r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, Пасху </w:t>
      </w:r>
      <w:proofErr w:type="spellStart"/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хваляще</w:t>
      </w:r>
      <w:proofErr w:type="spellEnd"/>
      <w:r w:rsidR="00B911E4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вечную.  </w:t>
      </w:r>
    </w:p>
    <w:p w:rsidR="000330C3" w:rsidRPr="001914A3" w:rsidRDefault="00B911E4" w:rsidP="00E360D0">
      <w:pPr>
        <w:spacing w:line="360" w:lineRule="auto"/>
        <w:jc w:val="both"/>
        <w:rPr>
          <w:rFonts w:ascii="Arial" w:hAnsi="Arial" w:cs="Arial"/>
          <w:color w:val="FFFF00"/>
          <w:kern w:val="24"/>
          <w:sz w:val="28"/>
          <w:szCs w:val="28"/>
          <w:lang w:eastAsia="ru-RU"/>
        </w:rPr>
      </w:pP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620E9A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адостное восприятие жизни</w:t>
      </w:r>
      <w:r w:rsidR="00100C4F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9401C5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свое</w:t>
      </w:r>
      <w:r w:rsidR="00100C4F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восхищение Божьим миром</w:t>
      </w: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Елена Благинина стремится передать детям.  </w:t>
      </w:r>
      <w:r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Веселый</w:t>
      </w:r>
      <w:r w:rsidR="006573D6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6573D6" w:rsidRPr="001914A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весело</w:t>
      </w: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573D6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– ее любимые слова</w:t>
      </w: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.  Мы встречаемся  с ним</w:t>
      </w:r>
      <w:r w:rsidR="006573D6"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1914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самых разных стихах поэтессы:</w:t>
      </w:r>
      <w:r w:rsidR="000330C3" w:rsidRPr="001914A3">
        <w:rPr>
          <w:rFonts w:ascii="Arial" w:hAnsi="Arial" w:cs="Arial"/>
          <w:color w:val="FFFF00"/>
          <w:kern w:val="24"/>
          <w:sz w:val="28"/>
          <w:szCs w:val="28"/>
          <w:lang w:eastAsia="ru-RU"/>
        </w:rPr>
        <w:t xml:space="preserve"> </w:t>
      </w:r>
    </w:p>
    <w:p w:rsidR="000330C3" w:rsidRPr="001914A3" w:rsidRDefault="000330C3" w:rsidP="00C42EDE">
      <w:pPr>
        <w:spacing w:line="360" w:lineRule="auto"/>
        <w:ind w:firstLine="709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Сукно и щётку притащил </w:t>
      </w:r>
      <w:r w:rsidR="00100C4F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Весёлый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человек.</w:t>
      </w:r>
      <w:r w:rsidR="00100C4F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Он щётку воском навощил,</w:t>
      </w:r>
      <w:r w:rsidR="00100C4F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Весёлый 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человек.</w:t>
      </w:r>
      <w:r w:rsidR="00100C4F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 И ну плясать, и ну свистеть -/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И начал так паркет блестеть, </w:t>
      </w:r>
      <w:r w:rsidR="00100C4F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Что окна вместе с синим днём</w:t>
      </w:r>
      <w:r w:rsidR="00100C4F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Вдруг отразились в нём…;</w:t>
      </w:r>
    </w:p>
    <w:p w:rsidR="007A64E1" w:rsidRPr="001914A3" w:rsidRDefault="007A64E1" w:rsidP="00C42EDE">
      <w:pPr>
        <w:spacing w:line="360" w:lineRule="auto"/>
        <w:ind w:firstLine="709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А за ними пять </w:t>
      </w:r>
      <w:proofErr w:type="spell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опяток</w:t>
      </w:r>
      <w:proofErr w:type="spell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–/ Десять пяток, пять носов, /Пять ребяток-</w:t>
      </w:r>
      <w:proofErr w:type="spell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октябряток</w:t>
      </w:r>
      <w:proofErr w:type="spell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/Сто 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весёлых </w:t>
      </w:r>
      <w:proofErr w:type="gramStart"/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г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олосов./</w:t>
      </w:r>
      <w:proofErr w:type="gram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;</w:t>
      </w:r>
    </w:p>
    <w:p w:rsidR="00100C4F" w:rsidRPr="001914A3" w:rsidRDefault="00100C4F" w:rsidP="00C42EDE">
      <w:pPr>
        <w:spacing w:line="360" w:lineRule="auto"/>
        <w:ind w:firstLine="709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Я на улицу </w:t>
      </w:r>
      <w:proofErr w:type="gram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пойду,</w:t>
      </w:r>
      <w:r w:rsidR="009E2697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proofErr w:type="gram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 На </w:t>
      </w:r>
      <w:r w:rsidRPr="001914A3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веселую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пойду, </w:t>
      </w:r>
      <w:r w:rsidR="009E2697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Я Аленушку за ручку, </w:t>
      </w:r>
      <w:r w:rsidR="009E2697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Как большую, поведу.;</w:t>
      </w:r>
    </w:p>
    <w:p w:rsidR="00BE5B99" w:rsidRPr="001914A3" w:rsidRDefault="00BE5B99" w:rsidP="00C42EDE">
      <w:pPr>
        <w:spacing w:line="360" w:lineRule="auto"/>
        <w:ind w:firstLine="709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Натянула рукавички, /Застегнула пальтецо./ Ветер трогает косички,/ Дует 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весело</w:t>
      </w:r>
      <w:r w:rsidR="007A64E1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в лиц</w:t>
      </w:r>
      <w:r w:rsidR="0082435B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о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!</w:t>
      </w:r>
      <w:r w:rsidR="006573D6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;</w:t>
      </w:r>
    </w:p>
    <w:p w:rsidR="006573D6" w:rsidRPr="001914A3" w:rsidRDefault="006573D6" w:rsidP="00C42EDE">
      <w:pPr>
        <w:spacing w:line="360" w:lineRule="auto"/>
        <w:ind w:firstLine="709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Постиравши бельецо, Мать выходит на крыльцо. Солнце 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весело 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взглянуло </w:t>
      </w:r>
      <w:proofErr w:type="gram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Из-за</w:t>
      </w:r>
      <w:proofErr w:type="gram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тучки на неё, Мать верёвку протянула И развесила бельё. Ветер машет рукавами, Треплет кофты и штаны, Будто вдруг сбежались к маме Все танцоры-плясуны</w:t>
      </w:r>
      <w:proofErr w:type="gram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. ;</w:t>
      </w:r>
      <w:proofErr w:type="gramEnd"/>
    </w:p>
    <w:p w:rsidR="006573D6" w:rsidRPr="001914A3" w:rsidRDefault="00BE5B99" w:rsidP="00C42EDE">
      <w:pPr>
        <w:spacing w:line="360" w:lineRule="auto"/>
        <w:ind w:firstLine="709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lastRenderedPageBreak/>
        <w:t xml:space="preserve">Печурка 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весело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горит, И варится кулеш. — Сыночек, — мама говорит, - Погрейся и поешь! Я кулеша тарелку съел, </w:t>
      </w:r>
      <w:proofErr w:type="gram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Я</w:t>
      </w:r>
      <w:proofErr w:type="gram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выпил кипятку И с книжкой 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весело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подсел К слепому огоньку</w:t>
      </w:r>
      <w:r w:rsidR="0082435B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;</w:t>
      </w:r>
    </w:p>
    <w:p w:rsidR="006573D6" w:rsidRPr="001914A3" w:rsidRDefault="006573D6" w:rsidP="00C42EDE">
      <w:pPr>
        <w:spacing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Толстые, смешные Ножки у телят. Всех телята эти Прямо 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веселят.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Шёлковая шёрстка, Круглые глаза. До чего забавна Тёлочка Гроза</w:t>
      </w: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!</w:t>
      </w:r>
    </w:p>
    <w:p w:rsidR="0082435B" w:rsidRPr="001914A3" w:rsidRDefault="0082435B" w:rsidP="00C42EDE">
      <w:pPr>
        <w:spacing w:line="360" w:lineRule="auto"/>
        <w:ind w:firstLine="709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Паук трудолюбив и 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весел,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/Авоську сплёл, под водосток повесил. /Туда </w:t>
      </w:r>
      <w:proofErr w:type="spell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росины</w:t>
      </w:r>
      <w:proofErr w:type="spell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крупные скатились/ И засияли, засветились.../ И сделалось такое волшебство, /Что описать немыслимо </w:t>
      </w:r>
      <w:proofErr w:type="gram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его!;</w:t>
      </w:r>
      <w:proofErr w:type="gramEnd"/>
    </w:p>
    <w:p w:rsidR="0082435B" w:rsidRPr="001914A3" w:rsidRDefault="0082435B" w:rsidP="00C42EDE">
      <w:pPr>
        <w:spacing w:line="360" w:lineRule="auto"/>
        <w:ind w:firstLine="709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А заря над </w:t>
      </w:r>
      <w:proofErr w:type="spell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ивушкой</w:t>
      </w:r>
      <w:proofErr w:type="spell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 Ясным-ясна. /</w:t>
      </w:r>
      <w:r w:rsidRPr="001914A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Весело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журавушке</w:t>
      </w:r>
      <w:proofErr w:type="spell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: /</w:t>
      </w:r>
      <w:proofErr w:type="spell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Весным</w:t>
      </w:r>
      <w:proofErr w:type="spell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-весна!</w:t>
      </w:r>
    </w:p>
    <w:p w:rsidR="00100C4F" w:rsidRPr="001914A3" w:rsidRDefault="00BE5B99" w:rsidP="00C42EDE">
      <w:pPr>
        <w:spacing w:line="360" w:lineRule="auto"/>
        <w:ind w:firstLine="709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="00100C4F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и т.д.</w:t>
      </w:r>
    </w:p>
    <w:p w:rsidR="0082435B" w:rsidRPr="001914A3" w:rsidRDefault="0082435B" w:rsidP="00C42EDE">
      <w:pPr>
        <w:spacing w:line="360" w:lineRule="auto"/>
        <w:ind w:firstLine="709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6321BC" w:rsidRPr="001914A3" w:rsidRDefault="007805D5" w:rsidP="00E360D0">
      <w:pPr>
        <w:spacing w:line="360" w:lineRule="auto"/>
        <w:ind w:firstLine="709"/>
        <w:jc w:val="both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По своей солнечной природе, прозрачной ясности и легкости, богатству и разнообразию языка,</w:t>
      </w:r>
      <w:r w:rsidR="00A836D0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включающего в себя и высокое, церковно-славянское начало, и народную красочную речь</w:t>
      </w:r>
      <w:r w:rsidR="006321BC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836D0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и богатую русскую литера</w:t>
      </w:r>
      <w:r w:rsidR="00A13EDA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турную традицию </w:t>
      </w:r>
      <w:r w:rsidR="00A836D0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стих Елены </w:t>
      </w:r>
      <w:proofErr w:type="gramStart"/>
      <w:r w:rsidR="00A836D0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Благининой  сближается</w:t>
      </w:r>
      <w:proofErr w:type="gramEnd"/>
      <w:r w:rsidR="00A836D0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2A3904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с произведениями золотого века русской поэзии. Первым</w:t>
      </w:r>
      <w:r w:rsidR="002A3904" w:rsidRPr="001914A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2A3904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об этом написал в своей книге</w:t>
      </w:r>
      <w:r w:rsidR="002A3904" w:rsidRPr="001914A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2A3904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«</w:t>
      </w:r>
      <w:r w:rsidR="002A390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Елена</w:t>
      </w:r>
      <w:r w:rsidR="002A3904" w:rsidRPr="001914A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2A390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Благинина</w:t>
      </w:r>
      <w:r w:rsidR="002A3904" w:rsidRPr="001914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Очерк творчества» </w:t>
      </w:r>
      <w:r w:rsidR="002A3904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один из лучших критиков позд</w:t>
      </w:r>
      <w:r w:rsidR="006321BC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н</w:t>
      </w:r>
      <w:r w:rsidR="002A3904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>его советского времени В. А.</w:t>
      </w:r>
      <w:r w:rsidR="00F90D37" w:rsidRPr="001914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2A390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Приходько</w:t>
      </w:r>
      <w:r w:rsidR="00A13EDA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: «Поэзия Благининой продолжает давнюю традицию внимательно-чуткого, любовного созерцания природы, которым так сильна русская классическая литература для детей</w:t>
      </w:r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»</w:t>
      </w:r>
      <w:r w:rsidR="00A13EDA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[3:</w:t>
      </w:r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45</w:t>
      </w:r>
      <w:r w:rsidR="00A13EDA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]</w:t>
      </w:r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. Критик ставит</w:t>
      </w:r>
      <w:r w:rsidR="00A13EDA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 </w:t>
      </w:r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стихи поэтессы в ряд со стихотворениями Ф.И. Тютчева,  А.Н. Плещеева, Я.П. Полонского,  Е.А. Баратынского. При </w:t>
      </w:r>
      <w:proofErr w:type="gramStart"/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этом  автор</w:t>
      </w:r>
      <w:proofErr w:type="gramEnd"/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книги о Благининой сочувственно цитирует писателя Василия </w:t>
      </w:r>
      <w:proofErr w:type="spellStart"/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Гроссмана</w:t>
      </w:r>
      <w:proofErr w:type="spellEnd"/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, </w:t>
      </w:r>
      <w:r w:rsidR="00027C8A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сравнивающего </w:t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гениев</w:t>
      </w:r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Х</w:t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  <w:lang w:val="en-US"/>
        </w:rPr>
        <w:t>IX</w:t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 века с пекарями, а </w:t>
      </w:r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поэтов </w:t>
      </w:r>
      <w:proofErr w:type="spellStart"/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Серебрянного</w:t>
      </w:r>
      <w:proofErr w:type="spellEnd"/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века </w:t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- </w:t>
      </w:r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с искусными ювелирами, которые, при всем их изощренном мастерстве, «не создали мер душ и вещей – святого ржаного хлеба» [</w:t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4: 211</w:t>
      </w:r>
      <w:r w:rsidR="00F90D37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]</w:t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. В.А.</w:t>
      </w:r>
      <w:r w:rsidR="00570FFD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Приходько замечает: «Поэтическая практика Елены Благининой свидетельствует, что </w:t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lastRenderedPageBreak/>
        <w:t>она хотела быть ученицей великих пекарей, а не великих ювелиров»</w:t>
      </w:r>
      <w:r w:rsidR="009148C1" w:rsidRPr="001914A3">
        <w:rPr>
          <w:rStyle w:val="a9"/>
          <w:rFonts w:ascii="Arial" w:hAnsi="Arial" w:cs="Arial"/>
          <w:bCs/>
          <w:color w:val="333333"/>
          <w:sz w:val="28"/>
          <w:szCs w:val="28"/>
          <w:shd w:val="clear" w:color="auto" w:fill="FFFFFF"/>
        </w:rPr>
        <w:footnoteReference w:id="2"/>
      </w:r>
      <w:r w:rsidR="00F02CA4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[3: 55].</w:t>
      </w:r>
    </w:p>
    <w:p w:rsidR="00F02CA4" w:rsidRPr="001914A3" w:rsidRDefault="00F02CA4" w:rsidP="00E360D0">
      <w:pPr>
        <w:spacing w:line="360" w:lineRule="auto"/>
        <w:ind w:firstLine="709"/>
        <w:jc w:val="both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«Святой ржаной хлеб»</w:t>
      </w:r>
      <w:r w:rsidR="00424C98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–</w:t>
      </w:r>
      <w:r w:rsidR="007A64E1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это</w:t>
      </w:r>
      <w:r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хлеб насущный</w:t>
      </w:r>
      <w:r w:rsidR="007A64E1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из молитвы «Отче наш»</w:t>
      </w:r>
      <w:r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, это пища для духа человека. И такую пищу, подлинно, дают стихи Елены Благининой.</w:t>
      </w:r>
      <w:r w:rsidR="00694AF2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Как и у ее великих предшественников, поэтов Золотого века, невозможно провести строгую, четкую границу между ее «взрослыми» и детскими стихами</w:t>
      </w:r>
      <w:r w:rsidR="00694AF2" w:rsidRPr="001914A3">
        <w:rPr>
          <w:rStyle w:val="a9"/>
          <w:rFonts w:ascii="Arial" w:hAnsi="Arial" w:cs="Arial"/>
          <w:bCs/>
          <w:color w:val="333333"/>
          <w:sz w:val="28"/>
          <w:szCs w:val="28"/>
          <w:shd w:val="clear" w:color="auto" w:fill="FFFFFF"/>
        </w:rPr>
        <w:footnoteReference w:id="3"/>
      </w:r>
      <w:r w:rsidR="00694AF2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, ряд кото</w:t>
      </w:r>
      <w:r w:rsidR="007A64E1" w:rsidRPr="001914A3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рых был помещен поэтессой в ее поэтические сборники «Окна в сад» (1966) и «Складень» (1973). Одним из таких стихотворений является «Колея».</w:t>
      </w:r>
    </w:p>
    <w:p w:rsidR="000330C3" w:rsidRPr="001914A3" w:rsidRDefault="00424C98" w:rsidP="00570FFD">
      <w:pPr>
        <w:spacing w:line="360" w:lineRule="auto"/>
        <w:jc w:val="both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Над рожью, дождиком примятой, 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Стоит денёк почти </w:t>
      </w:r>
      <w:proofErr w:type="gramStart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сквозной.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proofErr w:type="gramEnd"/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Орловский ветер пахнет мятой, 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Полынью, мёдом, тишиной.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Иду стеной высокой хлеба, 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Иду, иду да постою,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/ 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Любуясь, как упало небо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В наполненную колею.// 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На синем дне летают птицы, 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Плывут печально облака... 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Стою... Мне страшно оступиться,</w:t>
      </w:r>
      <w:r w:rsidR="00C42EDE"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/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Мне очень страшно оступиться,</w:t>
      </w:r>
      <w:r w:rsidRPr="001914A3">
        <w:rPr>
          <w:rFonts w:ascii="Arial" w:hAnsi="Arial" w:cs="Arial"/>
          <w:bCs/>
          <w:i/>
          <w:color w:val="333333"/>
          <w:sz w:val="28"/>
          <w:szCs w:val="28"/>
          <w:shd w:val="clear" w:color="auto" w:fill="FFFFFF"/>
        </w:rPr>
        <w:t>–</w:t>
      </w:r>
      <w:r w:rsidR="00C42EDE" w:rsidRPr="001914A3">
        <w:rPr>
          <w:rFonts w:ascii="Arial" w:hAnsi="Arial" w:cs="Arial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1914A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Так эта пропасть глубока!</w:t>
      </w:r>
    </w:p>
    <w:p w:rsidR="009B2AA8" w:rsidRPr="001914A3" w:rsidRDefault="00B84532" w:rsidP="00E360D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>В этом стихотворении нет ни одного непонятного детям слова</w:t>
      </w:r>
      <w:r w:rsidR="0029567A" w:rsidRPr="001914A3">
        <w:rPr>
          <w:rFonts w:ascii="Arial" w:hAnsi="Arial" w:cs="Arial"/>
          <w:sz w:val="28"/>
          <w:szCs w:val="28"/>
        </w:rPr>
        <w:t>. Возникающая здесь картина природы отличается  точностью, конкретностью, узнаваемостью.  Эффект соприсутствия читателя создается рядом деталей: вместе с лирической героиней мы идем по дороге средь полей смотрим, обоняем, слушаем, замечая самые мельчайшие детали – примятую дождем рожь</w:t>
      </w:r>
      <w:r w:rsidR="005D3E73" w:rsidRPr="001914A3">
        <w:rPr>
          <w:rFonts w:ascii="Arial" w:hAnsi="Arial" w:cs="Arial"/>
          <w:sz w:val="28"/>
          <w:szCs w:val="28"/>
        </w:rPr>
        <w:t xml:space="preserve">, прозрачный, «сквозной» воздух,  наполненную водой колею, отражающихся в ней  птиц и облака…Особая  ласковость интонации создается использованием слов с уменьшительно-ласкательными суффиксами: </w:t>
      </w:r>
      <w:r w:rsidR="005D3E73" w:rsidRPr="001914A3">
        <w:rPr>
          <w:rFonts w:ascii="Arial" w:hAnsi="Arial" w:cs="Arial"/>
          <w:i/>
          <w:sz w:val="28"/>
          <w:szCs w:val="28"/>
        </w:rPr>
        <w:t>дождиком,</w:t>
      </w:r>
      <w:r w:rsidR="005D3E73" w:rsidRPr="001914A3">
        <w:rPr>
          <w:rFonts w:ascii="Arial" w:hAnsi="Arial" w:cs="Arial"/>
          <w:sz w:val="28"/>
          <w:szCs w:val="28"/>
        </w:rPr>
        <w:t xml:space="preserve"> </w:t>
      </w:r>
      <w:r w:rsidR="005D3E73" w:rsidRPr="001914A3">
        <w:rPr>
          <w:rFonts w:ascii="Arial" w:hAnsi="Arial" w:cs="Arial"/>
          <w:i/>
          <w:sz w:val="28"/>
          <w:szCs w:val="28"/>
        </w:rPr>
        <w:t>денек.</w:t>
      </w:r>
      <w:r w:rsidR="005D3E73" w:rsidRPr="001914A3">
        <w:rPr>
          <w:rFonts w:ascii="Arial" w:hAnsi="Arial" w:cs="Arial"/>
          <w:sz w:val="28"/>
          <w:szCs w:val="28"/>
        </w:rPr>
        <w:t xml:space="preserve"> Образ «стеной высокой </w:t>
      </w:r>
      <w:r w:rsidR="005D3E73" w:rsidRPr="001914A3">
        <w:rPr>
          <w:rFonts w:ascii="Arial" w:hAnsi="Arial" w:cs="Arial"/>
          <w:sz w:val="28"/>
          <w:szCs w:val="28"/>
        </w:rPr>
        <w:lastRenderedPageBreak/>
        <w:t xml:space="preserve">хлеба» </w:t>
      </w:r>
      <w:proofErr w:type="gramStart"/>
      <w:r w:rsidR="005D3E73" w:rsidRPr="001914A3">
        <w:rPr>
          <w:rFonts w:ascii="Arial" w:hAnsi="Arial" w:cs="Arial"/>
          <w:sz w:val="28"/>
          <w:szCs w:val="28"/>
        </w:rPr>
        <w:t>полностью  соответствует</w:t>
      </w:r>
      <w:proofErr w:type="gramEnd"/>
      <w:r w:rsidR="005D3E73" w:rsidRPr="001914A3">
        <w:rPr>
          <w:rFonts w:ascii="Arial" w:hAnsi="Arial" w:cs="Arial"/>
          <w:sz w:val="28"/>
          <w:szCs w:val="28"/>
        </w:rPr>
        <w:t xml:space="preserve"> восприятию ребенка: детям все окружающие предметы кажутся </w:t>
      </w:r>
      <w:r w:rsidR="00B15D6A" w:rsidRPr="001914A3">
        <w:rPr>
          <w:rFonts w:ascii="Arial" w:hAnsi="Arial" w:cs="Arial"/>
          <w:sz w:val="28"/>
          <w:szCs w:val="28"/>
        </w:rPr>
        <w:t xml:space="preserve">гораздо </w:t>
      </w:r>
      <w:r w:rsidR="005D3E73" w:rsidRPr="001914A3">
        <w:rPr>
          <w:rFonts w:ascii="Arial" w:hAnsi="Arial" w:cs="Arial"/>
          <w:sz w:val="28"/>
          <w:szCs w:val="28"/>
        </w:rPr>
        <w:t>выше, чем взрослым</w:t>
      </w:r>
      <w:r w:rsidR="00C42EDE" w:rsidRPr="001914A3">
        <w:rPr>
          <w:rFonts w:ascii="Arial" w:hAnsi="Arial" w:cs="Arial"/>
          <w:sz w:val="28"/>
          <w:szCs w:val="28"/>
        </w:rPr>
        <w:t>…</w:t>
      </w:r>
      <w:r w:rsidR="00B15D6A" w:rsidRPr="001914A3">
        <w:rPr>
          <w:rFonts w:ascii="Arial" w:hAnsi="Arial" w:cs="Arial"/>
          <w:sz w:val="28"/>
          <w:szCs w:val="28"/>
        </w:rPr>
        <w:t xml:space="preserve"> Но есть в стихотворении и иной, символический план, доступный лишь людям</w:t>
      </w:r>
      <w:r w:rsidR="00C42EDE" w:rsidRPr="001914A3">
        <w:rPr>
          <w:rFonts w:ascii="Arial" w:hAnsi="Arial" w:cs="Arial"/>
          <w:sz w:val="28"/>
          <w:szCs w:val="28"/>
        </w:rPr>
        <w:t xml:space="preserve"> искушенным</w:t>
      </w:r>
      <w:r w:rsidR="00B15D6A" w:rsidRPr="001914A3">
        <w:rPr>
          <w:rFonts w:ascii="Arial" w:hAnsi="Arial" w:cs="Arial"/>
          <w:sz w:val="28"/>
          <w:szCs w:val="28"/>
        </w:rPr>
        <w:t xml:space="preserve">, умудренным жизненным опытом.  </w:t>
      </w:r>
    </w:p>
    <w:p w:rsidR="009B2AA8" w:rsidRDefault="00B15D6A" w:rsidP="00E360D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 xml:space="preserve">«Рожь», «хлеб» отсылают нас напрямую к словам Василия </w:t>
      </w:r>
      <w:proofErr w:type="spellStart"/>
      <w:r w:rsidRPr="001914A3">
        <w:rPr>
          <w:rFonts w:ascii="Arial" w:hAnsi="Arial" w:cs="Arial"/>
          <w:sz w:val="28"/>
          <w:szCs w:val="28"/>
        </w:rPr>
        <w:t>Гроссмана</w:t>
      </w:r>
      <w:proofErr w:type="spellEnd"/>
      <w:r w:rsidRPr="001914A3">
        <w:rPr>
          <w:rFonts w:ascii="Arial" w:hAnsi="Arial" w:cs="Arial"/>
          <w:sz w:val="28"/>
          <w:szCs w:val="28"/>
        </w:rPr>
        <w:t xml:space="preserve"> о «святом ржаном хлебе». Стихотворение это – о наших корнях и основах. И за конкретными, земными деталями просвечивает облик иной, небесной реальности.</w:t>
      </w:r>
      <w:r w:rsidR="00602DEC" w:rsidRPr="001914A3">
        <w:rPr>
          <w:rFonts w:ascii="Arial" w:hAnsi="Arial" w:cs="Arial"/>
          <w:sz w:val="28"/>
          <w:szCs w:val="28"/>
        </w:rPr>
        <w:t xml:space="preserve"> </w:t>
      </w:r>
      <w:r w:rsidR="00C42EDE" w:rsidRPr="001914A3">
        <w:rPr>
          <w:rFonts w:ascii="Arial" w:hAnsi="Arial" w:cs="Arial"/>
          <w:sz w:val="28"/>
          <w:szCs w:val="28"/>
        </w:rPr>
        <w:t>Протоиерей Иоанн Журавский пишет</w:t>
      </w:r>
      <w:r w:rsidR="00602DEC" w:rsidRPr="001914A3">
        <w:rPr>
          <w:rFonts w:ascii="Arial" w:hAnsi="Arial" w:cs="Arial"/>
          <w:sz w:val="28"/>
          <w:szCs w:val="28"/>
        </w:rPr>
        <w:t xml:space="preserve"> о том, что «в Православии небо и земля </w:t>
      </w:r>
      <w:proofErr w:type="gramStart"/>
      <w:r w:rsidR="00602DEC" w:rsidRPr="001914A3">
        <w:rPr>
          <w:rFonts w:ascii="Arial" w:hAnsi="Arial" w:cs="Arial"/>
          <w:sz w:val="28"/>
          <w:szCs w:val="28"/>
        </w:rPr>
        <w:t>неотделимы»[</w:t>
      </w:r>
      <w:proofErr w:type="gramEnd"/>
      <w:r w:rsidR="00602DEC" w:rsidRPr="001914A3">
        <w:rPr>
          <w:rFonts w:ascii="Arial" w:hAnsi="Arial" w:cs="Arial"/>
          <w:sz w:val="28"/>
          <w:szCs w:val="28"/>
        </w:rPr>
        <w:t xml:space="preserve">6]. В стихотворении Благининой мы находим своеобразную иллюстрацию этой сокровенной истины. </w:t>
      </w:r>
      <w:r w:rsidR="003976E4" w:rsidRPr="001914A3">
        <w:rPr>
          <w:rFonts w:ascii="Arial" w:hAnsi="Arial" w:cs="Arial"/>
          <w:sz w:val="28"/>
          <w:szCs w:val="28"/>
        </w:rPr>
        <w:t xml:space="preserve"> Наполненная дождевой водой, проложенная в орловском  черноземе  глубокая колея</w:t>
      </w:r>
      <w:r w:rsidR="00602DEC" w:rsidRPr="001914A3">
        <w:rPr>
          <w:rFonts w:ascii="Arial" w:hAnsi="Arial" w:cs="Arial"/>
          <w:sz w:val="28"/>
          <w:szCs w:val="28"/>
        </w:rPr>
        <w:t xml:space="preserve"> </w:t>
      </w:r>
      <w:r w:rsidR="003976E4" w:rsidRPr="001914A3">
        <w:rPr>
          <w:rFonts w:ascii="Arial" w:hAnsi="Arial" w:cs="Arial"/>
          <w:sz w:val="28"/>
          <w:szCs w:val="28"/>
        </w:rPr>
        <w:t xml:space="preserve">предстает окном в небо. Мы одновременно «падаем» и возносимся в это небо. Здесь возникают мотивы земного пути и небесной вечности. Особую роль в </w:t>
      </w:r>
      <w:r w:rsidR="00C42EDE" w:rsidRPr="001914A3">
        <w:rPr>
          <w:rFonts w:ascii="Arial" w:hAnsi="Arial" w:cs="Arial"/>
          <w:sz w:val="28"/>
          <w:szCs w:val="28"/>
        </w:rPr>
        <w:t xml:space="preserve">их передаче </w:t>
      </w:r>
      <w:r w:rsidR="003976E4" w:rsidRPr="001914A3">
        <w:rPr>
          <w:rFonts w:ascii="Arial" w:hAnsi="Arial" w:cs="Arial"/>
          <w:sz w:val="28"/>
          <w:szCs w:val="28"/>
        </w:rPr>
        <w:t xml:space="preserve">играет настоящее время глагола. </w:t>
      </w:r>
      <w:r w:rsidR="00263905" w:rsidRPr="001914A3">
        <w:rPr>
          <w:rFonts w:ascii="Arial" w:hAnsi="Arial" w:cs="Arial"/>
          <w:sz w:val="28"/>
          <w:szCs w:val="28"/>
        </w:rPr>
        <w:t xml:space="preserve">Трижды повторяется форма «иду», которая имеет </w:t>
      </w:r>
      <w:r w:rsidR="00C42EDE" w:rsidRPr="001914A3">
        <w:rPr>
          <w:rFonts w:ascii="Arial" w:hAnsi="Arial" w:cs="Arial"/>
          <w:sz w:val="28"/>
          <w:szCs w:val="28"/>
        </w:rPr>
        <w:t xml:space="preserve">в данном случае </w:t>
      </w:r>
      <w:r w:rsidR="00263905" w:rsidRPr="001914A3">
        <w:rPr>
          <w:rFonts w:ascii="Arial" w:hAnsi="Arial" w:cs="Arial"/>
          <w:sz w:val="28"/>
          <w:szCs w:val="28"/>
        </w:rPr>
        <w:t>наиболее распространенное для глаголов настоящего времени значение: «действие, соверша</w:t>
      </w:r>
      <w:r w:rsidR="00B31965" w:rsidRPr="001914A3">
        <w:rPr>
          <w:rFonts w:ascii="Arial" w:hAnsi="Arial" w:cs="Arial"/>
          <w:sz w:val="28"/>
          <w:szCs w:val="28"/>
        </w:rPr>
        <w:t>емое в момент речи»</w:t>
      </w:r>
      <w:r w:rsidR="00263905" w:rsidRPr="001914A3">
        <w:rPr>
          <w:rFonts w:ascii="Arial" w:hAnsi="Arial" w:cs="Arial"/>
          <w:sz w:val="28"/>
          <w:szCs w:val="28"/>
        </w:rPr>
        <w:t xml:space="preserve">. У Благининой мы сталкиваемся </w:t>
      </w:r>
      <w:r w:rsidR="00B31965" w:rsidRPr="001914A3">
        <w:rPr>
          <w:rFonts w:ascii="Arial" w:hAnsi="Arial" w:cs="Arial"/>
          <w:sz w:val="28"/>
          <w:szCs w:val="28"/>
        </w:rPr>
        <w:t xml:space="preserve">как бы с </w:t>
      </w:r>
      <w:r w:rsidR="00263905" w:rsidRPr="001914A3">
        <w:rPr>
          <w:rFonts w:ascii="Arial" w:hAnsi="Arial" w:cs="Arial"/>
          <w:sz w:val="28"/>
          <w:szCs w:val="28"/>
        </w:rPr>
        <w:t xml:space="preserve">«настоящим репортажа», которое журналисты употребляют для создания эффекта соприсутствия автора и читателей в описываемой ими реальности – здесь и сейчас. </w:t>
      </w:r>
      <w:r w:rsidR="00B31965" w:rsidRPr="001914A3">
        <w:rPr>
          <w:rFonts w:ascii="Arial" w:hAnsi="Arial" w:cs="Arial"/>
          <w:sz w:val="28"/>
          <w:szCs w:val="28"/>
        </w:rPr>
        <w:t>Сначала д</w:t>
      </w:r>
      <w:r w:rsidR="00263905" w:rsidRPr="001914A3">
        <w:rPr>
          <w:rFonts w:ascii="Arial" w:hAnsi="Arial" w:cs="Arial"/>
          <w:sz w:val="28"/>
          <w:szCs w:val="28"/>
        </w:rPr>
        <w:t>вижение</w:t>
      </w:r>
      <w:r w:rsidR="00B31965" w:rsidRPr="001914A3">
        <w:rPr>
          <w:rFonts w:ascii="Arial" w:hAnsi="Arial" w:cs="Arial"/>
          <w:sz w:val="28"/>
          <w:szCs w:val="28"/>
        </w:rPr>
        <w:t xml:space="preserve"> носит прерывистый характер, оно</w:t>
      </w:r>
      <w:r w:rsidR="00263905" w:rsidRPr="001914A3">
        <w:rPr>
          <w:rFonts w:ascii="Arial" w:hAnsi="Arial" w:cs="Arial"/>
          <w:sz w:val="28"/>
          <w:szCs w:val="28"/>
        </w:rPr>
        <w:t xml:space="preserve"> сменяется остановками: «Иду, иду, да постою…». Но вот… Стоп кадр</w:t>
      </w:r>
      <w:r w:rsidR="00CF0135" w:rsidRPr="001914A3">
        <w:rPr>
          <w:rFonts w:ascii="Arial" w:hAnsi="Arial" w:cs="Arial"/>
          <w:sz w:val="28"/>
          <w:szCs w:val="28"/>
        </w:rPr>
        <w:t>! «Стою…</w:t>
      </w:r>
      <w:r w:rsidR="00B31965" w:rsidRPr="001914A3">
        <w:rPr>
          <w:rFonts w:ascii="Arial" w:hAnsi="Arial" w:cs="Arial"/>
          <w:sz w:val="28"/>
          <w:szCs w:val="28"/>
        </w:rPr>
        <w:t>» Это – тоже настоящее время, однако значение его – другое.  «Н</w:t>
      </w:r>
      <w:r w:rsidR="00CF0135" w:rsidRPr="001914A3">
        <w:rPr>
          <w:rFonts w:ascii="Arial" w:hAnsi="Arial" w:cs="Arial"/>
          <w:sz w:val="28"/>
          <w:szCs w:val="28"/>
        </w:rPr>
        <w:t xml:space="preserve">астоящее репортажа» сменяется «настоящим вневременным». Мы покидаем земную сиюминутность и оказываемся за пределами времени – в Вечности, перед лицом Ее. </w:t>
      </w:r>
    </w:p>
    <w:p w:rsidR="004023BC" w:rsidRDefault="004023BC" w:rsidP="004023B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В контексте стихотворения Благининой оказываются  одновременно актуализированными («задействованными») и прямое значение слова «колея» («след колеса на грунтовой дороге») и его переносное значение («ход жизни, привычное ведение дела»). Для Благининой </w:t>
      </w: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«привычный ход жизни» означает следование завету предков</w:t>
      </w:r>
      <w:r>
        <w:rPr>
          <w:rStyle w:val="a9"/>
          <w:rFonts w:ascii="Arial" w:hAnsi="Arial" w:cs="Arial"/>
          <w:sz w:val="28"/>
          <w:szCs w:val="28"/>
          <w:shd w:val="clear" w:color="auto" w:fill="FFFFFF"/>
        </w:rPr>
        <w:footnoteReference w:id="4"/>
      </w:r>
      <w:r>
        <w:rPr>
          <w:rFonts w:ascii="Arial" w:hAnsi="Arial" w:cs="Arial"/>
          <w:sz w:val="28"/>
          <w:szCs w:val="28"/>
          <w:shd w:val="clear" w:color="auto" w:fill="FFFFFF"/>
        </w:rPr>
        <w:t>, их образу жизни, соответствие поступков нравственному закону</w:t>
      </w:r>
      <w:r>
        <w:rPr>
          <w:rStyle w:val="a9"/>
          <w:rFonts w:ascii="Arial" w:hAnsi="Arial" w:cs="Arial"/>
          <w:sz w:val="28"/>
          <w:szCs w:val="28"/>
          <w:shd w:val="clear" w:color="auto" w:fill="FFFFFF"/>
        </w:rPr>
        <w:footnoteReference w:id="5"/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 </w:t>
      </w:r>
    </w:p>
    <w:p w:rsidR="00540FF4" w:rsidRDefault="00CF0135" w:rsidP="00E360D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sz w:val="28"/>
          <w:szCs w:val="28"/>
        </w:rPr>
        <w:t>За словами «страшно оступится» угадываются слова апостола Павла: «</w:t>
      </w:r>
      <w:r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Блюдите, </w:t>
      </w:r>
      <w:proofErr w:type="spellStart"/>
      <w:r w:rsidRPr="001914A3">
        <w:rPr>
          <w:rFonts w:ascii="Arial" w:hAnsi="Arial" w:cs="Arial"/>
          <w:sz w:val="28"/>
          <w:szCs w:val="28"/>
          <w:shd w:val="clear" w:color="auto" w:fill="FFFFFF"/>
        </w:rPr>
        <w:t>како</w:t>
      </w:r>
      <w:proofErr w:type="spellEnd"/>
      <w:r w:rsidRPr="001914A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1914A3">
        <w:rPr>
          <w:rFonts w:ascii="Arial" w:hAnsi="Arial" w:cs="Arial"/>
          <w:bCs/>
          <w:sz w:val="28"/>
          <w:szCs w:val="28"/>
          <w:shd w:val="clear" w:color="auto" w:fill="FFFFFF"/>
        </w:rPr>
        <w:t>опасно</w:t>
      </w:r>
      <w:r w:rsidRPr="001914A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1914A3">
        <w:rPr>
          <w:rFonts w:ascii="Arial" w:hAnsi="Arial" w:cs="Arial"/>
          <w:bCs/>
          <w:sz w:val="28"/>
          <w:szCs w:val="28"/>
          <w:shd w:val="clear" w:color="auto" w:fill="FFFFFF"/>
        </w:rPr>
        <w:t>ходите</w:t>
      </w:r>
      <w:r w:rsidRPr="001914A3">
        <w:rPr>
          <w:rFonts w:ascii="Arial" w:hAnsi="Arial" w:cs="Arial"/>
          <w:sz w:val="28"/>
          <w:szCs w:val="28"/>
          <w:shd w:val="clear" w:color="auto" w:fill="FFFFFF"/>
        </w:rPr>
        <w:t>!» (</w:t>
      </w:r>
      <w:proofErr w:type="spellStart"/>
      <w:r w:rsidRPr="001914A3">
        <w:rPr>
          <w:rFonts w:ascii="Arial" w:hAnsi="Arial" w:cs="Arial"/>
          <w:sz w:val="28"/>
          <w:szCs w:val="28"/>
          <w:shd w:val="clear" w:color="auto" w:fill="FFFFFF"/>
        </w:rPr>
        <w:t>Ефес</w:t>
      </w:r>
      <w:proofErr w:type="spellEnd"/>
      <w:r w:rsidRPr="001914A3">
        <w:rPr>
          <w:rFonts w:ascii="Arial" w:hAnsi="Arial" w:cs="Arial"/>
          <w:sz w:val="28"/>
          <w:szCs w:val="28"/>
          <w:shd w:val="clear" w:color="auto" w:fill="FFFFFF"/>
        </w:rPr>
        <w:t>. 5, 15)</w:t>
      </w:r>
      <w:r w:rsidR="00534EB9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="00534EB9" w:rsidRPr="001914A3">
        <w:rPr>
          <w:rFonts w:ascii="Arial" w:hAnsi="Arial" w:cs="Arial"/>
          <w:sz w:val="28"/>
          <w:szCs w:val="28"/>
          <w:shd w:val="clear" w:color="auto" w:fill="FFFFFF"/>
        </w:rPr>
        <w:t>Благининская</w:t>
      </w:r>
      <w:proofErr w:type="spellEnd"/>
      <w:r w:rsidR="00534EB9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F255ED" w:rsidRPr="001914A3">
        <w:rPr>
          <w:rFonts w:ascii="Arial" w:hAnsi="Arial" w:cs="Arial"/>
          <w:sz w:val="28"/>
          <w:szCs w:val="28"/>
          <w:shd w:val="clear" w:color="auto" w:fill="FFFFFF"/>
        </w:rPr>
        <w:t>«</w:t>
      </w:r>
      <w:r w:rsidR="00534EB9" w:rsidRPr="001914A3">
        <w:rPr>
          <w:rFonts w:ascii="Arial" w:hAnsi="Arial" w:cs="Arial"/>
          <w:sz w:val="28"/>
          <w:szCs w:val="28"/>
          <w:shd w:val="clear" w:color="auto" w:fill="FFFFFF"/>
        </w:rPr>
        <w:t>колея</w:t>
      </w:r>
      <w:r w:rsidR="00F255ED" w:rsidRPr="001914A3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534EB9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 при этом становится в один ряд с </w:t>
      </w:r>
      <w:r w:rsidR="00F255ED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  хорошо знакомым всем православным людям образом </w:t>
      </w:r>
      <w:r w:rsidR="00534EB9" w:rsidRPr="001914A3">
        <w:rPr>
          <w:rFonts w:ascii="Arial" w:hAnsi="Arial" w:cs="Arial"/>
          <w:sz w:val="28"/>
          <w:szCs w:val="28"/>
          <w:shd w:val="clear" w:color="auto" w:fill="FFFFFF"/>
        </w:rPr>
        <w:t>«</w:t>
      </w:r>
      <w:proofErr w:type="spellStart"/>
      <w:r w:rsidR="00534EB9" w:rsidRPr="001914A3">
        <w:rPr>
          <w:rFonts w:ascii="Arial" w:hAnsi="Arial" w:cs="Arial"/>
          <w:sz w:val="28"/>
          <w:szCs w:val="28"/>
          <w:shd w:val="clear" w:color="auto" w:fill="FFFFFF"/>
        </w:rPr>
        <w:t>лестви</w:t>
      </w:r>
      <w:r w:rsidR="00F255ED" w:rsidRPr="001914A3">
        <w:rPr>
          <w:rFonts w:ascii="Arial" w:hAnsi="Arial" w:cs="Arial"/>
          <w:sz w:val="28"/>
          <w:szCs w:val="28"/>
          <w:shd w:val="clear" w:color="auto" w:fill="FFFFFF"/>
        </w:rPr>
        <w:t>цы</w:t>
      </w:r>
      <w:proofErr w:type="spellEnd"/>
      <w:r w:rsidR="00534EB9" w:rsidRPr="001914A3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2E345C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 Иоанна, игуме</w:t>
      </w:r>
      <w:r w:rsidR="00F255ED" w:rsidRPr="001914A3">
        <w:rPr>
          <w:rFonts w:ascii="Arial" w:hAnsi="Arial" w:cs="Arial"/>
          <w:sz w:val="28"/>
          <w:szCs w:val="28"/>
          <w:shd w:val="clear" w:color="auto" w:fill="FFFFFF"/>
        </w:rPr>
        <w:t>на С</w:t>
      </w:r>
      <w:r w:rsidR="002E345C" w:rsidRPr="001914A3">
        <w:rPr>
          <w:rFonts w:ascii="Arial" w:hAnsi="Arial" w:cs="Arial"/>
          <w:sz w:val="28"/>
          <w:szCs w:val="28"/>
          <w:shd w:val="clear" w:color="auto" w:fill="FFFFFF"/>
        </w:rPr>
        <w:t>инайской го</w:t>
      </w:r>
      <w:r w:rsidR="00F255ED" w:rsidRPr="001914A3">
        <w:rPr>
          <w:rFonts w:ascii="Arial" w:hAnsi="Arial" w:cs="Arial"/>
          <w:sz w:val="28"/>
          <w:szCs w:val="28"/>
          <w:shd w:val="clear" w:color="auto" w:fill="FFFFFF"/>
        </w:rPr>
        <w:t>ры. В подтексте стихотворения присут</w:t>
      </w:r>
      <w:r w:rsidR="009B2AA8" w:rsidRPr="001914A3">
        <w:rPr>
          <w:rFonts w:ascii="Arial" w:hAnsi="Arial" w:cs="Arial"/>
          <w:sz w:val="28"/>
          <w:szCs w:val="28"/>
          <w:shd w:val="clear" w:color="auto" w:fill="FFFFFF"/>
        </w:rPr>
        <w:t>ствует идея духовного</w:t>
      </w:r>
      <w:r w:rsidR="002E345C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 восхожде</w:t>
      </w:r>
      <w:r w:rsidR="009B2AA8" w:rsidRPr="001914A3">
        <w:rPr>
          <w:rFonts w:ascii="Arial" w:hAnsi="Arial" w:cs="Arial"/>
          <w:sz w:val="28"/>
          <w:szCs w:val="28"/>
          <w:shd w:val="clear" w:color="auto" w:fill="FFFFFF"/>
        </w:rPr>
        <w:t>ния как цели жизни человеческой. И эта идея сопряжена со страхом Божиим, опасением падения</w:t>
      </w:r>
      <w:r w:rsidR="00F255ED" w:rsidRPr="001914A3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2E345C" w:rsidRPr="001914A3">
        <w:rPr>
          <w:rStyle w:val="a9"/>
          <w:rFonts w:ascii="Arial" w:hAnsi="Arial" w:cs="Arial"/>
          <w:sz w:val="28"/>
          <w:szCs w:val="28"/>
          <w:shd w:val="clear" w:color="auto" w:fill="FFFFFF"/>
        </w:rPr>
        <w:footnoteReference w:id="6"/>
      </w:r>
    </w:p>
    <w:p w:rsidR="004536FF" w:rsidRPr="001914A3" w:rsidRDefault="00F255ED" w:rsidP="00E360D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914A3">
        <w:rPr>
          <w:rFonts w:ascii="Arial" w:hAnsi="Arial" w:cs="Arial"/>
          <w:sz w:val="28"/>
          <w:szCs w:val="28"/>
          <w:shd w:val="clear" w:color="auto" w:fill="FFFFFF"/>
        </w:rPr>
        <w:t>То, что было скрыто в подтексте</w:t>
      </w:r>
      <w:r w:rsidR="00916D5D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 стихотворений </w:t>
      </w:r>
      <w:r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16D5D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Елены Благининой, напечатанных </w:t>
      </w:r>
      <w:r w:rsidR="004536FF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при Советской власти, </w:t>
      </w:r>
      <w:r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 открыто и ярко выражено в ее православной лирике</w:t>
      </w:r>
      <w:r w:rsidR="00585375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4536FF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16D5D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опубликованной </w:t>
      </w:r>
      <w:r w:rsidR="00585375" w:rsidRPr="001914A3">
        <w:rPr>
          <w:rFonts w:ascii="Arial" w:hAnsi="Arial" w:cs="Arial"/>
          <w:sz w:val="28"/>
          <w:szCs w:val="28"/>
          <w:shd w:val="clear" w:color="auto" w:fill="FFFFFF"/>
        </w:rPr>
        <w:t xml:space="preserve">только недавно – полтора года тому назад </w:t>
      </w:r>
      <w:r w:rsidR="00B31965" w:rsidRPr="001914A3">
        <w:rPr>
          <w:rFonts w:ascii="Arial" w:hAnsi="Arial" w:cs="Arial"/>
          <w:sz w:val="28"/>
          <w:szCs w:val="28"/>
          <w:shd w:val="clear" w:color="auto" w:fill="FFFFFF"/>
        </w:rPr>
        <w:t>[5</w:t>
      </w:r>
      <w:r w:rsidR="00585375" w:rsidRPr="001914A3">
        <w:rPr>
          <w:rFonts w:ascii="Arial" w:hAnsi="Arial" w:cs="Arial"/>
          <w:sz w:val="28"/>
          <w:szCs w:val="28"/>
          <w:shd w:val="clear" w:color="auto" w:fill="FFFFFF"/>
        </w:rPr>
        <w:t>]. Приведем некоторые из них:</w:t>
      </w:r>
    </w:p>
    <w:p w:rsidR="004536FF" w:rsidRPr="001914A3" w:rsidRDefault="004536FF" w:rsidP="00574E04">
      <w:pPr>
        <w:spacing w:line="360" w:lineRule="auto"/>
        <w:ind w:firstLine="709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914A3">
        <w:rPr>
          <w:rFonts w:ascii="Arial" w:hAnsi="Arial" w:cs="Arial"/>
          <w:b/>
          <w:i/>
          <w:sz w:val="28"/>
          <w:szCs w:val="28"/>
          <w:lang w:eastAsia="ru-RU"/>
        </w:rPr>
        <w:t>Крёстная</w:t>
      </w:r>
      <w:r w:rsidRPr="001914A3">
        <w:rPr>
          <w:rFonts w:ascii="Arial" w:hAnsi="Arial" w:cs="Arial"/>
          <w:i/>
          <w:sz w:val="28"/>
          <w:szCs w:val="28"/>
          <w:lang w:eastAsia="ru-RU"/>
        </w:rPr>
        <w:t xml:space="preserve">. Пахнет хвоей и чуть-чуть </w:t>
      </w:r>
      <w:proofErr w:type="gramStart"/>
      <w:r w:rsidRPr="001914A3">
        <w:rPr>
          <w:rFonts w:ascii="Arial" w:hAnsi="Arial" w:cs="Arial"/>
          <w:i/>
          <w:sz w:val="28"/>
          <w:szCs w:val="28"/>
          <w:lang w:eastAsia="ru-RU"/>
        </w:rPr>
        <w:t>снежком,/</w:t>
      </w:r>
      <w:proofErr w:type="gramEnd"/>
      <w:r w:rsidRPr="001914A3">
        <w:rPr>
          <w:rFonts w:ascii="Arial" w:hAnsi="Arial" w:cs="Arial"/>
          <w:i/>
          <w:sz w:val="28"/>
          <w:szCs w:val="28"/>
          <w:lang w:eastAsia="ru-RU"/>
        </w:rPr>
        <w:t xml:space="preserve">Зеркало завешено платком…//Крёстная моя лежит в гробу/Прибранная… С венчиком на </w:t>
      </w:r>
      <w:proofErr w:type="gramStart"/>
      <w:r w:rsidRPr="001914A3">
        <w:rPr>
          <w:rFonts w:ascii="Arial" w:hAnsi="Arial" w:cs="Arial"/>
          <w:i/>
          <w:sz w:val="28"/>
          <w:szCs w:val="28"/>
          <w:lang w:eastAsia="ru-RU"/>
        </w:rPr>
        <w:t>лбу./</w:t>
      </w:r>
      <w:proofErr w:type="gramEnd"/>
      <w:r w:rsidRPr="001914A3">
        <w:rPr>
          <w:rFonts w:ascii="Arial" w:hAnsi="Arial" w:cs="Arial"/>
          <w:i/>
          <w:sz w:val="28"/>
          <w:szCs w:val="28"/>
          <w:lang w:eastAsia="ru-RU"/>
        </w:rPr>
        <w:t>/В головах три бедные свечи…/Отзвенели вешние ключи!//Восковые руки на груди…/Отошли ненастные дожди!//У изножья дочь – седа, строга…/</w:t>
      </w:r>
      <w:proofErr w:type="spellStart"/>
      <w:r w:rsidRPr="001914A3">
        <w:rPr>
          <w:rFonts w:ascii="Arial" w:hAnsi="Arial" w:cs="Arial"/>
          <w:i/>
          <w:sz w:val="28"/>
          <w:szCs w:val="28"/>
          <w:lang w:eastAsia="ru-RU"/>
        </w:rPr>
        <w:t>Отсвистела</w:t>
      </w:r>
      <w:proofErr w:type="spellEnd"/>
      <w:r w:rsidRPr="001914A3">
        <w:rPr>
          <w:rFonts w:ascii="Arial" w:hAnsi="Arial" w:cs="Arial"/>
          <w:i/>
          <w:sz w:val="28"/>
          <w:szCs w:val="28"/>
          <w:lang w:eastAsia="ru-RU"/>
        </w:rPr>
        <w:t xml:space="preserve"> лютая пурга!//В заскорузлых пальцах – образок…/Матушка-а-а! Взглянула б хоть </w:t>
      </w:r>
      <w:proofErr w:type="gramStart"/>
      <w:r w:rsidRPr="001914A3">
        <w:rPr>
          <w:rFonts w:ascii="Arial" w:hAnsi="Arial" w:cs="Arial"/>
          <w:i/>
          <w:sz w:val="28"/>
          <w:szCs w:val="28"/>
          <w:lang w:eastAsia="ru-RU"/>
        </w:rPr>
        <w:t>разок!/</w:t>
      </w:r>
      <w:proofErr w:type="gramEnd"/>
      <w:r w:rsidRPr="001914A3">
        <w:rPr>
          <w:rFonts w:ascii="Arial" w:hAnsi="Arial" w:cs="Arial"/>
          <w:i/>
          <w:sz w:val="28"/>
          <w:szCs w:val="28"/>
          <w:lang w:eastAsia="ru-RU"/>
        </w:rPr>
        <w:t>/Кто-то, плача, вышел на крыльцо…./– Р</w:t>
      </w:r>
      <w:r w:rsidRPr="001914A3">
        <w:rPr>
          <w:rFonts w:ascii="Arial" w:hAnsi="Arial" w:cs="Arial"/>
          <w:i/>
          <w:sz w:val="28"/>
          <w:szCs w:val="28"/>
          <w:u w:val="single"/>
          <w:lang w:eastAsia="ru-RU"/>
        </w:rPr>
        <w:t>о</w:t>
      </w:r>
      <w:r w:rsidRPr="001914A3">
        <w:rPr>
          <w:rFonts w:ascii="Arial" w:hAnsi="Arial" w:cs="Arial"/>
          <w:i/>
          <w:sz w:val="28"/>
          <w:szCs w:val="28"/>
          <w:lang w:eastAsia="ru-RU"/>
        </w:rPr>
        <w:t>дная-а-а! промолвила б словцо!//Но уста недвижны и чисты…/…Со святыми будешь, со святы…</w:t>
      </w:r>
      <w:bookmarkStart w:id="1" w:name="cutid2-end"/>
      <w:bookmarkEnd w:id="1"/>
      <w:r w:rsidRPr="001914A3">
        <w:rPr>
          <w:rFonts w:ascii="Arial" w:hAnsi="Arial" w:cs="Arial"/>
          <w:i/>
          <w:sz w:val="28"/>
          <w:szCs w:val="28"/>
          <w:lang w:eastAsia="ru-RU"/>
        </w:rPr>
        <w:t>;</w:t>
      </w:r>
    </w:p>
    <w:p w:rsidR="004536FF" w:rsidRPr="001914A3" w:rsidRDefault="004536FF" w:rsidP="00574E04">
      <w:pPr>
        <w:spacing w:line="360" w:lineRule="auto"/>
        <w:ind w:firstLine="709"/>
        <w:jc w:val="both"/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1914A3">
        <w:rPr>
          <w:rStyle w:val="apple-converted-space"/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>А 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война могла бы и не быть!</w:t>
      </w:r>
      <w:r w:rsidR="00376477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/</w:t>
      </w:r>
      <w:r w:rsidR="00376477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 жена могла бы и не выть!</w:t>
      </w:r>
      <w:r w:rsidR="00376477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/</w:t>
      </w:r>
      <w:r w:rsidR="00376477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 невеста жениха не ждать!</w:t>
      </w:r>
      <w:r w:rsidR="00376477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/</w:t>
      </w:r>
      <w:r w:rsidR="00376477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 младенец сиротой не стать!</w:t>
      </w:r>
      <w:r w:rsidR="00376477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//</w:t>
      </w:r>
      <w:r w:rsidR="00B227D0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Божья </w:t>
      </w:r>
      <w:r w:rsidR="00B227D0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 xml:space="preserve">матерь на крик не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кричать!</w:t>
      </w:r>
      <w:r w:rsidR="00B227D0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="00562202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/</w:t>
      </w:r>
      <w:r w:rsidR="00B227D0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Ангел смерти </w:t>
      </w:r>
      <w:proofErr w:type="spellStart"/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Азраил</w:t>
      </w:r>
      <w:proofErr w:type="spellEnd"/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– молчать,</w:t>
      </w:r>
      <w:r w:rsidR="00B227D0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/</w:t>
      </w:r>
      <w:r w:rsidR="00B227D0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В огненные трубы не трубить!</w:t>
      </w:r>
      <w:r w:rsidR="00B227D0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//</w:t>
      </w:r>
      <w:r w:rsidR="00B227D0"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1914A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 война могла бы и не быть!;</w:t>
      </w:r>
    </w:p>
    <w:p w:rsidR="004536FF" w:rsidRPr="001914A3" w:rsidRDefault="004536FF" w:rsidP="00574E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914A3">
        <w:rPr>
          <w:rFonts w:ascii="Arial" w:hAnsi="Arial" w:cs="Arial"/>
          <w:b/>
          <w:bCs/>
          <w:color w:val="000000"/>
          <w:sz w:val="28"/>
          <w:szCs w:val="28"/>
        </w:rPr>
        <w:t>Anno</w:t>
      </w:r>
      <w:proofErr w:type="spellEnd"/>
      <w:r w:rsidRPr="001914A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1914A3">
        <w:rPr>
          <w:rFonts w:ascii="Arial" w:hAnsi="Arial" w:cs="Arial"/>
          <w:b/>
          <w:bCs/>
          <w:color w:val="000000"/>
          <w:sz w:val="28"/>
          <w:szCs w:val="28"/>
        </w:rPr>
        <w:t>Domini</w:t>
      </w:r>
      <w:proofErr w:type="spellEnd"/>
      <w:r w:rsidRPr="001914A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914A3">
        <w:rPr>
          <w:rStyle w:val="a9"/>
          <w:rFonts w:ascii="Arial" w:hAnsi="Arial" w:cs="Arial"/>
          <w:b/>
          <w:bCs/>
          <w:color w:val="000000"/>
          <w:sz w:val="28"/>
          <w:szCs w:val="28"/>
        </w:rPr>
        <w:footnoteReference w:id="7"/>
      </w:r>
      <w:r w:rsidRPr="001914A3">
        <w:rPr>
          <w:rFonts w:ascii="Arial" w:hAnsi="Arial" w:cs="Arial"/>
          <w:bCs/>
          <w:color w:val="000000"/>
          <w:sz w:val="28"/>
          <w:szCs w:val="28"/>
        </w:rPr>
        <w:t>(</w:t>
      </w:r>
      <w:r w:rsidRPr="001914A3">
        <w:rPr>
          <w:rFonts w:ascii="Arial" w:hAnsi="Arial" w:cs="Arial"/>
          <w:color w:val="000000"/>
          <w:sz w:val="28"/>
          <w:szCs w:val="28"/>
        </w:rPr>
        <w:t xml:space="preserve">Посвящено Анне Ахматовой)Как живется, затворница,/На  т о м  берегу?/Хороша ль твоя горница/В последнем снегу?//Может елки не ластятся,/Иль не желты пески?/Иль земное </w:t>
      </w:r>
      <w:proofErr w:type="spellStart"/>
      <w:r w:rsidRPr="001914A3">
        <w:rPr>
          <w:rFonts w:ascii="Arial" w:hAnsi="Arial" w:cs="Arial"/>
          <w:color w:val="000000"/>
          <w:sz w:val="28"/>
          <w:szCs w:val="28"/>
        </w:rPr>
        <w:t>злосчастьице</w:t>
      </w:r>
      <w:proofErr w:type="spellEnd"/>
      <w:r w:rsidRPr="001914A3">
        <w:rPr>
          <w:rFonts w:ascii="Arial" w:hAnsi="Arial" w:cs="Arial"/>
          <w:color w:val="000000"/>
          <w:sz w:val="28"/>
          <w:szCs w:val="28"/>
        </w:rPr>
        <w:t xml:space="preserve">/Память рвет на куски?//Иль в небесной хоромине/Ты светла и легка?/И течет </w:t>
      </w:r>
      <w:proofErr w:type="spellStart"/>
      <w:r w:rsidRPr="001914A3">
        <w:rPr>
          <w:rFonts w:ascii="Arial" w:hAnsi="Arial" w:cs="Arial"/>
          <w:color w:val="000000"/>
          <w:sz w:val="28"/>
          <w:szCs w:val="28"/>
        </w:rPr>
        <w:t>Anno</w:t>
      </w:r>
      <w:proofErr w:type="spellEnd"/>
      <w:r w:rsidRPr="001914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914A3">
        <w:rPr>
          <w:rFonts w:ascii="Arial" w:hAnsi="Arial" w:cs="Arial"/>
          <w:color w:val="000000"/>
          <w:sz w:val="28"/>
          <w:szCs w:val="28"/>
        </w:rPr>
        <w:t>Domini</w:t>
      </w:r>
      <w:proofErr w:type="spellEnd"/>
      <w:r w:rsidRPr="001914A3">
        <w:rPr>
          <w:rFonts w:ascii="Arial" w:hAnsi="Arial" w:cs="Arial"/>
          <w:color w:val="000000"/>
          <w:sz w:val="28"/>
          <w:szCs w:val="28"/>
        </w:rPr>
        <w:t>/</w:t>
      </w:r>
      <w:r w:rsidR="00562202" w:rsidRPr="001914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1914A3">
        <w:rPr>
          <w:rFonts w:ascii="Arial" w:hAnsi="Arial" w:cs="Arial"/>
          <w:color w:val="000000"/>
          <w:sz w:val="28"/>
          <w:szCs w:val="28"/>
        </w:rPr>
        <w:t>Над тобой, как река...;</w:t>
      </w:r>
    </w:p>
    <w:p w:rsidR="004536FF" w:rsidRPr="001914A3" w:rsidRDefault="004536FF" w:rsidP="00574E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914A3">
        <w:rPr>
          <w:rFonts w:ascii="Arial" w:hAnsi="Arial" w:cs="Arial"/>
          <w:color w:val="000000"/>
          <w:sz w:val="28"/>
          <w:szCs w:val="28"/>
        </w:rPr>
        <w:t>Да не сокрушится дух мой раньше тела!/ Господи! Тебе ведь все равно./</w:t>
      </w:r>
      <w:r w:rsidRPr="001914A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914A3">
        <w:rPr>
          <w:rFonts w:ascii="Arial" w:hAnsi="Arial" w:cs="Arial"/>
          <w:color w:val="000000"/>
          <w:sz w:val="28"/>
          <w:szCs w:val="28"/>
        </w:rPr>
        <w:t>Сделай так, чтоб птицей отлетело,/ А не завалилось, как бревно/</w:t>
      </w:r>
    </w:p>
    <w:p w:rsidR="009F7FD5" w:rsidRPr="001914A3" w:rsidRDefault="00CE7C1B" w:rsidP="00E360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  <w:i w:val="0"/>
          <w:color w:val="000000"/>
          <w:sz w:val="28"/>
          <w:szCs w:val="28"/>
        </w:rPr>
      </w:pPr>
      <w:r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Владимир Александрович Приходько в своей книге, </w:t>
      </w:r>
      <w:r w:rsidR="0067436A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посвященной творчеству 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t>поэтессы</w:t>
      </w:r>
      <w:r w:rsidR="0067436A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, 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 пи</w:t>
      </w:r>
      <w:r w:rsidR="009F57A7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шет о том, что  Благинина 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t>не стремилась и не стремится</w:t>
      </w:r>
      <w:r w:rsidR="009F57A7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 к славе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t>,</w:t>
      </w:r>
      <w:r w:rsidR="0067436A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 считая, что в ней «нет необходимости</w:t>
      </w:r>
      <w:r w:rsidR="009F57A7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» </w:t>
      </w:r>
      <w:r w:rsidR="0067436A" w:rsidRPr="001914A3">
        <w:rPr>
          <w:rFonts w:ascii="Arial" w:hAnsi="Arial" w:cs="Arial"/>
          <w:i w:val="0"/>
          <w:color w:val="000000"/>
          <w:sz w:val="28"/>
          <w:szCs w:val="28"/>
        </w:rPr>
        <w:t>[3:108].</w:t>
      </w:r>
    </w:p>
    <w:p w:rsidR="0067436A" w:rsidRPr="001914A3" w:rsidRDefault="0067436A" w:rsidP="00E360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  <w:i w:val="0"/>
          <w:color w:val="000000"/>
          <w:sz w:val="25"/>
          <w:szCs w:val="25"/>
        </w:rPr>
      </w:pPr>
      <w:r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Смиреньем  проникнуты </w:t>
      </w:r>
      <w:r w:rsidR="009B2AA8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последние 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стихи Благининой, в которых она дает оценку </w:t>
      </w:r>
      <w:r w:rsidR="009F57A7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своей 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t>жизни и</w:t>
      </w:r>
      <w:r w:rsidR="009F57A7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 по</w:t>
      </w:r>
      <w:r w:rsidR="006D3B5A" w:rsidRPr="001914A3">
        <w:rPr>
          <w:rFonts w:ascii="Arial" w:hAnsi="Arial" w:cs="Arial"/>
          <w:i w:val="0"/>
          <w:color w:val="000000"/>
          <w:sz w:val="28"/>
          <w:szCs w:val="28"/>
        </w:rPr>
        <w:t>эзии</w:t>
      </w:r>
      <w:r w:rsidRPr="001914A3">
        <w:rPr>
          <w:rFonts w:ascii="Arial" w:hAnsi="Arial" w:cs="Arial"/>
          <w:i w:val="0"/>
          <w:color w:val="000000"/>
          <w:sz w:val="25"/>
          <w:szCs w:val="25"/>
        </w:rPr>
        <w:t>:</w:t>
      </w:r>
    </w:p>
    <w:p w:rsidR="0067436A" w:rsidRPr="001914A3" w:rsidRDefault="0067436A" w:rsidP="00E360D0">
      <w:pPr>
        <w:pStyle w:val="a6"/>
        <w:shd w:val="clear" w:color="auto" w:fill="FFFFFF"/>
        <w:spacing w:before="0" w:beforeAutospacing="0" w:after="0" w:afterAutospacing="0" w:line="360" w:lineRule="auto"/>
        <w:ind w:left="2268"/>
        <w:textAlignment w:val="baseline"/>
        <w:rPr>
          <w:rFonts w:ascii="Arial" w:hAnsi="Arial" w:cs="Arial"/>
          <w:b/>
          <w:bCs/>
          <w:i w:val="0"/>
          <w:color w:val="000000"/>
          <w:sz w:val="28"/>
          <w:szCs w:val="28"/>
        </w:rPr>
      </w:pPr>
      <w:r w:rsidRPr="001914A3">
        <w:rPr>
          <w:rFonts w:ascii="Arial" w:hAnsi="Arial" w:cs="Arial"/>
          <w:i w:val="0"/>
          <w:color w:val="000000"/>
          <w:sz w:val="28"/>
          <w:szCs w:val="28"/>
        </w:rPr>
        <w:t>Я на земле не праздник жизни правлю,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br/>
        <w:t>А скромное подвижничество дня,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br/>
        <w:t>И потому не блеск звезды оставлю,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br/>
        <w:t>А только отсвет тихого огня</w:t>
      </w:r>
      <w:r w:rsidRPr="001914A3">
        <w:rPr>
          <w:rFonts w:ascii="Arial" w:hAnsi="Arial" w:cs="Arial"/>
          <w:b/>
          <w:bCs/>
          <w:i w:val="0"/>
          <w:color w:val="000000"/>
          <w:sz w:val="28"/>
          <w:szCs w:val="28"/>
        </w:rPr>
        <w:t>.</w:t>
      </w:r>
    </w:p>
    <w:p w:rsidR="009F57A7" w:rsidRPr="001914A3" w:rsidRDefault="009F57A7" w:rsidP="00E360D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i w:val="0"/>
          <w:color w:val="000000"/>
          <w:sz w:val="28"/>
          <w:szCs w:val="28"/>
        </w:rPr>
      </w:pPr>
      <w:r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Один из наиболее известных православных подвижников ХХ века </w:t>
      </w:r>
      <w:proofErr w:type="spellStart"/>
      <w:r w:rsidR="00E042F6" w:rsidRPr="001914A3">
        <w:rPr>
          <w:rFonts w:ascii="Arial" w:hAnsi="Arial" w:cs="Arial"/>
          <w:bCs/>
          <w:i w:val="0"/>
          <w:color w:val="333333"/>
          <w:sz w:val="28"/>
          <w:szCs w:val="28"/>
          <w:shd w:val="clear" w:color="auto" w:fill="FFFFFF"/>
        </w:rPr>
        <w:t>с</w:t>
      </w:r>
      <w:r w:rsidRPr="001914A3">
        <w:rPr>
          <w:rFonts w:ascii="Arial" w:hAnsi="Arial" w:cs="Arial"/>
          <w:bCs/>
          <w:i w:val="0"/>
          <w:color w:val="333333"/>
          <w:sz w:val="28"/>
          <w:szCs w:val="28"/>
          <w:shd w:val="clear" w:color="auto" w:fill="FFFFFF"/>
        </w:rPr>
        <w:t>хиигумен</w:t>
      </w:r>
      <w:proofErr w:type="spellEnd"/>
      <w:r w:rsidRPr="001914A3">
        <w:rPr>
          <w:rStyle w:val="apple-converted-space"/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 </w:t>
      </w:r>
      <w:r w:rsidRPr="001914A3">
        <w:rPr>
          <w:rFonts w:ascii="Arial" w:hAnsi="Arial" w:cs="Arial"/>
          <w:bCs/>
          <w:i w:val="0"/>
          <w:color w:val="333333"/>
          <w:sz w:val="28"/>
          <w:szCs w:val="28"/>
          <w:shd w:val="clear" w:color="auto" w:fill="FFFFFF"/>
        </w:rPr>
        <w:t>Савва</w:t>
      </w:r>
      <w:r w:rsidRPr="001914A3">
        <w:rPr>
          <w:rStyle w:val="apple-converted-space"/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 проницательно замечает: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 «От человека, озаренного Христовой любовью, льется как бы тихий свет, как бы волны тепла льются в ваши души»</w:t>
      </w:r>
      <w:r w:rsidR="006D3B5A" w:rsidRPr="001914A3">
        <w:rPr>
          <w:rFonts w:ascii="Arial" w:hAnsi="Arial" w:cs="Arial"/>
          <w:i w:val="0"/>
          <w:color w:val="000000"/>
          <w:sz w:val="28"/>
          <w:szCs w:val="28"/>
        </w:rPr>
        <w:t>[8]</w:t>
      </w:r>
      <w:r w:rsidRPr="001914A3">
        <w:rPr>
          <w:rFonts w:ascii="Arial" w:hAnsi="Arial" w:cs="Arial"/>
          <w:i w:val="0"/>
          <w:color w:val="000000"/>
          <w:sz w:val="28"/>
          <w:szCs w:val="28"/>
        </w:rPr>
        <w:t>. Эти сло</w:t>
      </w:r>
      <w:r w:rsidR="006D3B5A" w:rsidRPr="001914A3">
        <w:rPr>
          <w:rFonts w:ascii="Arial" w:hAnsi="Arial" w:cs="Arial"/>
          <w:i w:val="0"/>
          <w:color w:val="000000"/>
          <w:sz w:val="28"/>
          <w:szCs w:val="28"/>
        </w:rPr>
        <w:t>ва в полной мере могут быть</w:t>
      </w:r>
      <w:r w:rsidR="009B2AA8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 о</w:t>
      </w:r>
      <w:r w:rsidR="006D3B5A" w:rsidRPr="001914A3">
        <w:rPr>
          <w:rFonts w:ascii="Arial" w:hAnsi="Arial" w:cs="Arial"/>
          <w:i w:val="0"/>
          <w:color w:val="000000"/>
          <w:sz w:val="28"/>
          <w:szCs w:val="28"/>
        </w:rPr>
        <w:t>тнесены к</w:t>
      </w:r>
      <w:r w:rsidR="009B2AA8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 </w:t>
      </w:r>
      <w:r w:rsidR="006D3B5A"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Елене Александровне Благининой –  хранительнице и провозвестнице Благой Вести </w:t>
      </w:r>
      <w:r w:rsidR="00E67502" w:rsidRPr="001914A3">
        <w:rPr>
          <w:rFonts w:ascii="Arial" w:hAnsi="Arial" w:cs="Arial"/>
          <w:i w:val="0"/>
          <w:color w:val="000000"/>
          <w:sz w:val="28"/>
          <w:szCs w:val="28"/>
        </w:rPr>
        <w:t>Христа, замечательной писательнице, продолжающей в своем творчестве духовные традиции  отечественной классической литературы и русской народной поэзии.</w:t>
      </w:r>
    </w:p>
    <w:p w:rsidR="00B31965" w:rsidRPr="001914A3" w:rsidRDefault="00B31965" w:rsidP="00E360D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i w:val="0"/>
          <w:color w:val="000000"/>
          <w:sz w:val="28"/>
          <w:szCs w:val="28"/>
        </w:rPr>
      </w:pPr>
      <w:r w:rsidRPr="001914A3">
        <w:rPr>
          <w:rFonts w:ascii="Arial" w:hAnsi="Arial" w:cs="Arial"/>
          <w:i w:val="0"/>
          <w:color w:val="000000"/>
          <w:sz w:val="28"/>
          <w:szCs w:val="28"/>
        </w:rPr>
        <w:t>Литература</w:t>
      </w:r>
    </w:p>
    <w:p w:rsidR="005A55C6" w:rsidRPr="001914A3" w:rsidRDefault="005A55C6" w:rsidP="00DA400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 w:val="0"/>
          <w:color w:val="000000"/>
          <w:sz w:val="25"/>
          <w:szCs w:val="25"/>
        </w:rPr>
      </w:pPr>
      <w:r w:rsidRPr="001914A3">
        <w:rPr>
          <w:rFonts w:ascii="Arial" w:hAnsi="Arial" w:cs="Arial"/>
          <w:i w:val="0"/>
          <w:color w:val="000000"/>
          <w:sz w:val="28"/>
          <w:szCs w:val="28"/>
        </w:rPr>
        <w:lastRenderedPageBreak/>
        <w:t xml:space="preserve">Словарь русских народных говоров. </w:t>
      </w:r>
      <w:proofErr w:type="spellStart"/>
      <w:r w:rsidRPr="001914A3">
        <w:rPr>
          <w:rFonts w:ascii="Arial" w:hAnsi="Arial" w:cs="Arial"/>
          <w:i w:val="0"/>
          <w:color w:val="000000"/>
          <w:sz w:val="28"/>
          <w:szCs w:val="28"/>
        </w:rPr>
        <w:t>Вып</w:t>
      </w:r>
      <w:proofErr w:type="spellEnd"/>
      <w:r w:rsidRPr="001914A3">
        <w:rPr>
          <w:rFonts w:ascii="Arial" w:hAnsi="Arial" w:cs="Arial"/>
          <w:i w:val="0"/>
          <w:color w:val="000000"/>
          <w:sz w:val="28"/>
          <w:szCs w:val="28"/>
        </w:rPr>
        <w:t>. 27. Санкт-Петербург, 1992.</w:t>
      </w:r>
    </w:p>
    <w:p w:rsidR="005A55C6" w:rsidRPr="001914A3" w:rsidRDefault="00AF09ED" w:rsidP="00DA400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 w:val="0"/>
          <w:color w:val="000000"/>
          <w:sz w:val="28"/>
          <w:szCs w:val="28"/>
        </w:rPr>
      </w:pPr>
      <w:proofErr w:type="spellStart"/>
      <w:r w:rsidRPr="001914A3">
        <w:rPr>
          <w:rFonts w:ascii="Arial" w:hAnsi="Arial" w:cs="Arial"/>
          <w:i w:val="0"/>
          <w:color w:val="000000"/>
          <w:sz w:val="28"/>
          <w:szCs w:val="28"/>
        </w:rPr>
        <w:t>Карташев</w:t>
      </w:r>
      <w:proofErr w:type="spellEnd"/>
      <w:r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 А.В. собрание сочинений: В 2 т. Т.2: Очерки по истории русской церкви. М.</w:t>
      </w:r>
      <w:r w:rsidRPr="001914A3">
        <w:rPr>
          <w:rFonts w:ascii="Arial" w:hAnsi="Arial" w:cs="Arial"/>
          <w:i w:val="0"/>
          <w:color w:val="000000"/>
          <w:sz w:val="28"/>
          <w:szCs w:val="28"/>
          <w:lang w:val="en-US"/>
        </w:rPr>
        <w:t>, 1992.</w:t>
      </w:r>
    </w:p>
    <w:p w:rsidR="007A498B" w:rsidRPr="001914A3" w:rsidRDefault="007A498B" w:rsidP="00DA400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rFonts w:ascii="Arial" w:hAnsi="Arial" w:cs="Arial"/>
          <w:i w:val="0"/>
          <w:color w:val="000000"/>
          <w:sz w:val="28"/>
          <w:szCs w:val="28"/>
        </w:rPr>
      </w:pPr>
      <w:r w:rsidRPr="001914A3">
        <w:rPr>
          <w:rFonts w:ascii="Arial" w:hAnsi="Arial" w:cs="Arial"/>
          <w:bCs/>
          <w:i w:val="0"/>
          <w:color w:val="333333"/>
          <w:sz w:val="28"/>
          <w:szCs w:val="28"/>
          <w:shd w:val="clear" w:color="auto" w:fill="FFFFFF"/>
        </w:rPr>
        <w:t>Приходько</w:t>
      </w:r>
      <w:r w:rsidRPr="001914A3">
        <w:rPr>
          <w:rStyle w:val="apple-converted-space"/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 </w:t>
      </w:r>
      <w:r w:rsidRPr="001914A3">
        <w:rPr>
          <w:rFonts w:ascii="Arial" w:hAnsi="Arial" w:cs="Arial"/>
          <w:bCs/>
          <w:i w:val="0"/>
          <w:color w:val="333333"/>
          <w:sz w:val="28"/>
          <w:szCs w:val="28"/>
          <w:shd w:val="clear" w:color="auto" w:fill="FFFFFF"/>
        </w:rPr>
        <w:t>В</w:t>
      </w:r>
      <w:r w:rsidRPr="001914A3">
        <w:rPr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.</w:t>
      </w:r>
      <w:r w:rsidRPr="001914A3">
        <w:rPr>
          <w:rStyle w:val="apple-converted-space"/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 </w:t>
      </w:r>
      <w:r w:rsidRPr="001914A3">
        <w:rPr>
          <w:rFonts w:ascii="Arial" w:hAnsi="Arial" w:cs="Arial"/>
          <w:bCs/>
          <w:i w:val="0"/>
          <w:color w:val="333333"/>
          <w:sz w:val="28"/>
          <w:szCs w:val="28"/>
          <w:shd w:val="clear" w:color="auto" w:fill="FFFFFF"/>
        </w:rPr>
        <w:t>А</w:t>
      </w:r>
      <w:r w:rsidRPr="001914A3">
        <w:rPr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.</w:t>
      </w:r>
      <w:r w:rsidRPr="001914A3">
        <w:rPr>
          <w:rStyle w:val="apple-converted-space"/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 </w:t>
      </w:r>
      <w:r w:rsidRPr="001914A3">
        <w:rPr>
          <w:rFonts w:ascii="Arial" w:hAnsi="Arial" w:cs="Arial"/>
          <w:bCs/>
          <w:i w:val="0"/>
          <w:color w:val="333333"/>
          <w:sz w:val="28"/>
          <w:szCs w:val="28"/>
          <w:shd w:val="clear" w:color="auto" w:fill="FFFFFF"/>
        </w:rPr>
        <w:t>Елена</w:t>
      </w:r>
      <w:r w:rsidRPr="001914A3">
        <w:rPr>
          <w:rStyle w:val="apple-converted-space"/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 </w:t>
      </w:r>
      <w:r w:rsidRPr="001914A3">
        <w:rPr>
          <w:rFonts w:ascii="Arial" w:hAnsi="Arial" w:cs="Arial"/>
          <w:bCs/>
          <w:i w:val="0"/>
          <w:color w:val="333333"/>
          <w:sz w:val="28"/>
          <w:szCs w:val="28"/>
          <w:shd w:val="clear" w:color="auto" w:fill="FFFFFF"/>
        </w:rPr>
        <w:t>Благинина</w:t>
      </w:r>
      <w:r w:rsidRPr="001914A3">
        <w:rPr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. Очерк творчества.  М., 1971.</w:t>
      </w:r>
      <w:r w:rsidRPr="001914A3">
        <w:rPr>
          <w:rStyle w:val="apple-converted-space"/>
          <w:rFonts w:ascii="Arial" w:hAnsi="Arial" w:cs="Arial"/>
          <w:i w:val="0"/>
          <w:color w:val="333333"/>
          <w:sz w:val="28"/>
          <w:szCs w:val="28"/>
          <w:shd w:val="clear" w:color="auto" w:fill="FFFFFF"/>
        </w:rPr>
        <w:t> </w:t>
      </w:r>
    </w:p>
    <w:p w:rsidR="007A498B" w:rsidRPr="001914A3" w:rsidRDefault="007A498B" w:rsidP="00DA400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 w:val="0"/>
          <w:color w:val="000000"/>
          <w:sz w:val="28"/>
          <w:szCs w:val="28"/>
        </w:rPr>
      </w:pPr>
      <w:r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Василий </w:t>
      </w:r>
      <w:proofErr w:type="spellStart"/>
      <w:r w:rsidRPr="001914A3">
        <w:rPr>
          <w:rFonts w:ascii="Arial" w:hAnsi="Arial" w:cs="Arial"/>
          <w:i w:val="0"/>
          <w:color w:val="000000"/>
          <w:sz w:val="28"/>
          <w:szCs w:val="28"/>
        </w:rPr>
        <w:t>Гроссман</w:t>
      </w:r>
      <w:proofErr w:type="spellEnd"/>
      <w:r w:rsidRPr="001914A3">
        <w:rPr>
          <w:rFonts w:ascii="Arial" w:hAnsi="Arial" w:cs="Arial"/>
          <w:i w:val="0"/>
          <w:color w:val="000000"/>
          <w:sz w:val="28"/>
          <w:szCs w:val="28"/>
        </w:rPr>
        <w:t xml:space="preserve"> Добро вам! М., 1967.</w:t>
      </w:r>
    </w:p>
    <w:p w:rsidR="007A498B" w:rsidRPr="001914A3" w:rsidRDefault="007A498B" w:rsidP="00DA400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 w:val="0"/>
          <w:color w:val="000000"/>
          <w:sz w:val="28"/>
          <w:szCs w:val="28"/>
        </w:rPr>
      </w:pPr>
      <w:r w:rsidRPr="001914A3">
        <w:rPr>
          <w:rFonts w:ascii="Arial" w:hAnsi="Arial" w:cs="Arial"/>
          <w:i w:val="0"/>
          <w:color w:val="000000"/>
          <w:sz w:val="28"/>
          <w:szCs w:val="28"/>
        </w:rPr>
        <w:t>Благинина Е.А. Стихотворения. Воспоминания. Письма. М, 2015.</w:t>
      </w:r>
    </w:p>
    <w:p w:rsidR="007A498B" w:rsidRPr="001914A3" w:rsidRDefault="007A498B" w:rsidP="00DA4008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 xml:space="preserve">о. Иоанн Журавский. Тайна царствия Божия или забытый путь </w:t>
      </w:r>
    </w:p>
    <w:p w:rsidR="00DA4008" w:rsidRPr="001914A3" w:rsidRDefault="007A498B" w:rsidP="00DA4008">
      <w:pPr>
        <w:pStyle w:val="a3"/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sz w:val="28"/>
          <w:szCs w:val="28"/>
        </w:rPr>
        <w:t xml:space="preserve">истинного </w:t>
      </w:r>
      <w:proofErr w:type="spellStart"/>
      <w:r w:rsidRPr="001914A3">
        <w:rPr>
          <w:rFonts w:ascii="Arial" w:hAnsi="Arial" w:cs="Arial"/>
          <w:sz w:val="28"/>
          <w:szCs w:val="28"/>
        </w:rPr>
        <w:t>Богопознания</w:t>
      </w:r>
      <w:proofErr w:type="spellEnd"/>
      <w:r w:rsidRPr="001914A3">
        <w:rPr>
          <w:rFonts w:ascii="Arial" w:hAnsi="Arial" w:cs="Arial"/>
          <w:sz w:val="28"/>
          <w:szCs w:val="28"/>
        </w:rPr>
        <w:t>. О внутреннем христианстве. СПб</w:t>
      </w:r>
      <w:proofErr w:type="gramStart"/>
      <w:r w:rsidRPr="001914A3">
        <w:rPr>
          <w:rFonts w:ascii="Arial" w:hAnsi="Arial" w:cs="Arial"/>
          <w:sz w:val="28"/>
          <w:szCs w:val="28"/>
        </w:rPr>
        <w:t>.,  2001</w:t>
      </w:r>
      <w:proofErr w:type="gramEnd"/>
      <w:r w:rsidRPr="001914A3">
        <w:rPr>
          <w:rFonts w:ascii="Arial" w:hAnsi="Arial" w:cs="Arial"/>
          <w:sz w:val="28"/>
          <w:szCs w:val="28"/>
        </w:rPr>
        <w:t>.</w:t>
      </w:r>
    </w:p>
    <w:p w:rsidR="00DA4008" w:rsidRPr="001914A3" w:rsidRDefault="007A498B" w:rsidP="00DA4008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914A3">
        <w:rPr>
          <w:rFonts w:ascii="Arial" w:hAnsi="Arial" w:cs="Arial"/>
          <w:color w:val="000000"/>
          <w:sz w:val="28"/>
          <w:szCs w:val="28"/>
        </w:rPr>
        <w:t xml:space="preserve">Преподобного отца </w:t>
      </w:r>
      <w:proofErr w:type="spellStart"/>
      <w:r w:rsidRPr="001914A3">
        <w:rPr>
          <w:rFonts w:ascii="Arial" w:hAnsi="Arial" w:cs="Arial"/>
          <w:color w:val="000000"/>
          <w:sz w:val="28"/>
          <w:szCs w:val="28"/>
        </w:rPr>
        <w:t>аввы</w:t>
      </w:r>
      <w:proofErr w:type="spellEnd"/>
      <w:r w:rsidRPr="001914A3">
        <w:rPr>
          <w:rFonts w:ascii="Arial" w:hAnsi="Arial" w:cs="Arial"/>
          <w:color w:val="000000"/>
          <w:sz w:val="28"/>
          <w:szCs w:val="28"/>
        </w:rPr>
        <w:t xml:space="preserve"> Иоанна </w:t>
      </w:r>
      <w:proofErr w:type="spellStart"/>
      <w:r w:rsidRPr="001914A3">
        <w:rPr>
          <w:rFonts w:ascii="Arial" w:hAnsi="Arial" w:cs="Arial"/>
          <w:color w:val="000000"/>
          <w:sz w:val="28"/>
          <w:szCs w:val="28"/>
        </w:rPr>
        <w:t>Лествица</w:t>
      </w:r>
      <w:proofErr w:type="spellEnd"/>
      <w:r w:rsidRPr="001914A3">
        <w:rPr>
          <w:rFonts w:ascii="Arial" w:hAnsi="Arial" w:cs="Arial"/>
          <w:color w:val="000000"/>
          <w:sz w:val="28"/>
          <w:szCs w:val="28"/>
        </w:rPr>
        <w:t>. СПб, 1995.</w:t>
      </w:r>
    </w:p>
    <w:p w:rsidR="00DA4008" w:rsidRPr="001914A3" w:rsidRDefault="00DA4008" w:rsidP="00DA400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 w:val="0"/>
          <w:sz w:val="28"/>
          <w:szCs w:val="28"/>
        </w:rPr>
      </w:pPr>
      <w:proofErr w:type="spellStart"/>
      <w:r w:rsidRPr="001914A3">
        <w:rPr>
          <w:rFonts w:ascii="Arial" w:hAnsi="Arial" w:cs="Arial"/>
          <w:i w:val="0"/>
          <w:sz w:val="28"/>
          <w:szCs w:val="28"/>
        </w:rPr>
        <w:t>Схиигумен</w:t>
      </w:r>
      <w:proofErr w:type="spellEnd"/>
      <w:r w:rsidRPr="001914A3">
        <w:rPr>
          <w:rFonts w:ascii="Arial" w:hAnsi="Arial" w:cs="Arial"/>
          <w:i w:val="0"/>
          <w:sz w:val="28"/>
          <w:szCs w:val="28"/>
        </w:rPr>
        <w:t xml:space="preserve"> Савва «Семена сатаны и любовь Христова. О главных христианских добродетелях и гордости» [Электронный ресурс]. Режим доступа: </w:t>
      </w:r>
      <w:hyperlink r:id="rId8" w:history="1">
        <w:r w:rsidRPr="001914A3">
          <w:rPr>
            <w:rStyle w:val="ac"/>
            <w:rFonts w:ascii="Arial" w:hAnsi="Arial" w:cs="Arial"/>
            <w:i w:val="0"/>
            <w:sz w:val="28"/>
            <w:szCs w:val="28"/>
          </w:rPr>
          <w:t>https://azbyka.ru/otechnik/Savva_Ostapenko/semena-satany-i-ljubov-hristova-o-glavnyh-hristianskih-dobrodeteljah-i-gordosti/</w:t>
        </w:r>
      </w:hyperlink>
    </w:p>
    <w:p w:rsidR="00AF5796" w:rsidRPr="0025043D" w:rsidRDefault="00AF5796">
      <w:pPr>
        <w:spacing w:after="200" w:line="276" w:lineRule="auto"/>
        <w:rPr>
          <w:rFonts w:ascii="Arial" w:hAnsi="Arial" w:cs="Arial"/>
          <w:iCs/>
          <w:color w:val="000000"/>
          <w:sz w:val="28"/>
          <w:szCs w:val="28"/>
          <w:lang w:eastAsia="ru-RU"/>
        </w:rPr>
      </w:pPr>
    </w:p>
    <w:p w:rsidR="00AF5796" w:rsidRPr="00400C5C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 w:firstLine="282"/>
        <w:jc w:val="both"/>
        <w:textAlignment w:val="baseline"/>
        <w:rPr>
          <w:rFonts w:ascii="Arial" w:hAnsi="Arial" w:cs="Arial"/>
          <w:i w:val="0"/>
          <w:sz w:val="28"/>
          <w:szCs w:val="28"/>
          <w:lang w:val="en-US"/>
        </w:rPr>
      </w:pPr>
      <w:r w:rsidRPr="00400C5C">
        <w:rPr>
          <w:rFonts w:ascii="Arial" w:hAnsi="Arial" w:cs="Arial"/>
          <w:i w:val="0"/>
          <w:sz w:val="28"/>
          <w:szCs w:val="28"/>
          <w:lang w:val="en-US"/>
        </w:rPr>
        <w:t>Literature</w:t>
      </w:r>
    </w:p>
    <w:p w:rsidR="00AF5796" w:rsidRPr="00AF5796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sz w:val="28"/>
          <w:szCs w:val="28"/>
          <w:lang w:val="en-US"/>
        </w:rPr>
      </w:pP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1. Dictionary of Russian folk dialects. </w:t>
      </w:r>
      <w:r w:rsidRPr="00AF5796">
        <w:rPr>
          <w:rFonts w:ascii="Arial" w:hAnsi="Arial" w:cs="Arial"/>
          <w:i w:val="0"/>
          <w:sz w:val="28"/>
          <w:szCs w:val="28"/>
          <w:lang w:val="en-US"/>
        </w:rPr>
        <w:t>Vol. 27. Saint-Petersburg, 1992.</w:t>
      </w:r>
    </w:p>
    <w:p w:rsidR="00AF5796" w:rsidRPr="00400C5C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sz w:val="28"/>
          <w:szCs w:val="28"/>
          <w:lang w:val="en-US"/>
        </w:rPr>
      </w:pP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2. </w:t>
      </w:r>
      <w:proofErr w:type="spellStart"/>
      <w:r w:rsidRPr="00400C5C">
        <w:rPr>
          <w:rFonts w:ascii="Arial" w:hAnsi="Arial" w:cs="Arial"/>
          <w:i w:val="0"/>
          <w:sz w:val="28"/>
          <w:szCs w:val="28"/>
          <w:lang w:val="en-US"/>
        </w:rPr>
        <w:t>Kartashev</w:t>
      </w:r>
      <w:proofErr w:type="spellEnd"/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A. V.</w:t>
      </w:r>
      <w:r>
        <w:rPr>
          <w:rFonts w:ascii="Arial" w:hAnsi="Arial" w:cs="Arial"/>
          <w:i w:val="0"/>
          <w:sz w:val="28"/>
          <w:szCs w:val="28"/>
          <w:lang w:val="en-US"/>
        </w:rPr>
        <w:t>,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</w:t>
      </w:r>
      <w:r>
        <w:rPr>
          <w:rFonts w:ascii="Arial" w:hAnsi="Arial" w:cs="Arial"/>
          <w:i w:val="0"/>
          <w:sz w:val="28"/>
          <w:szCs w:val="28"/>
          <w:lang w:val="en-US"/>
        </w:rPr>
        <w:t>Collected works in 2 volumes: vol. 2: E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>ssays on the h</w:t>
      </w:r>
      <w:r>
        <w:rPr>
          <w:rFonts w:ascii="Arial" w:hAnsi="Arial" w:cs="Arial"/>
          <w:i w:val="0"/>
          <w:sz w:val="28"/>
          <w:szCs w:val="28"/>
          <w:lang w:val="en-US"/>
        </w:rPr>
        <w:t>istory of the Russian Church. Moscow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>, 1992.</w:t>
      </w:r>
    </w:p>
    <w:p w:rsidR="00AF5796" w:rsidRPr="00400C5C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sz w:val="28"/>
          <w:szCs w:val="28"/>
          <w:lang w:val="en-US"/>
        </w:rPr>
      </w:pP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3. </w:t>
      </w:r>
      <w:proofErr w:type="spellStart"/>
      <w:r w:rsidRPr="00400C5C">
        <w:rPr>
          <w:rFonts w:ascii="Arial" w:hAnsi="Arial" w:cs="Arial"/>
          <w:i w:val="0"/>
          <w:sz w:val="28"/>
          <w:szCs w:val="28"/>
          <w:lang w:val="en-US"/>
        </w:rPr>
        <w:t>Prikhodko</w:t>
      </w:r>
      <w:proofErr w:type="spellEnd"/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V. A.</w:t>
      </w:r>
      <w:r>
        <w:rPr>
          <w:rFonts w:ascii="Arial" w:hAnsi="Arial" w:cs="Arial"/>
          <w:i w:val="0"/>
          <w:sz w:val="28"/>
          <w:szCs w:val="28"/>
          <w:lang w:val="en-US"/>
        </w:rPr>
        <w:t>,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Elena </w:t>
      </w:r>
      <w:proofErr w:type="spellStart"/>
      <w:r w:rsidRPr="00400C5C">
        <w:rPr>
          <w:rFonts w:ascii="Arial" w:hAnsi="Arial" w:cs="Arial"/>
          <w:i w:val="0"/>
          <w:sz w:val="28"/>
          <w:szCs w:val="28"/>
          <w:lang w:val="en-US"/>
        </w:rPr>
        <w:t>Blaginina</w:t>
      </w:r>
      <w:proofErr w:type="spellEnd"/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. </w:t>
      </w:r>
      <w:r>
        <w:rPr>
          <w:rFonts w:ascii="Arial" w:hAnsi="Arial" w:cs="Arial"/>
          <w:i w:val="0"/>
          <w:sz w:val="28"/>
          <w:szCs w:val="28"/>
          <w:lang w:val="en-US"/>
        </w:rPr>
        <w:t>Epitome of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</w:t>
      </w:r>
      <w:r>
        <w:rPr>
          <w:rFonts w:ascii="Arial" w:hAnsi="Arial" w:cs="Arial"/>
          <w:i w:val="0"/>
          <w:sz w:val="28"/>
          <w:szCs w:val="28"/>
          <w:lang w:val="en-US"/>
        </w:rPr>
        <w:t>works. Moscow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, 1971. </w:t>
      </w:r>
    </w:p>
    <w:p w:rsidR="00AF5796" w:rsidRPr="00400C5C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sz w:val="28"/>
          <w:szCs w:val="28"/>
          <w:lang w:val="en-US"/>
        </w:rPr>
      </w:pP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4. </w:t>
      </w:r>
      <w:proofErr w:type="spellStart"/>
      <w:r w:rsidRPr="00400C5C">
        <w:rPr>
          <w:rFonts w:ascii="Arial" w:hAnsi="Arial" w:cs="Arial"/>
          <w:i w:val="0"/>
          <w:sz w:val="28"/>
          <w:szCs w:val="28"/>
          <w:lang w:val="en-US"/>
        </w:rPr>
        <w:t>Vasily</w:t>
      </w:r>
      <w:proofErr w:type="spellEnd"/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Grossman</w:t>
      </w:r>
      <w:r>
        <w:rPr>
          <w:rFonts w:ascii="Arial" w:hAnsi="Arial" w:cs="Arial"/>
          <w:i w:val="0"/>
          <w:sz w:val="28"/>
          <w:szCs w:val="28"/>
          <w:lang w:val="en-US"/>
        </w:rPr>
        <w:t>,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</w:t>
      </w:r>
      <w:r>
        <w:rPr>
          <w:rFonts w:ascii="Arial" w:hAnsi="Arial" w:cs="Arial"/>
          <w:i w:val="0"/>
          <w:sz w:val="28"/>
          <w:szCs w:val="28"/>
          <w:lang w:val="en-US"/>
        </w:rPr>
        <w:t>Good to you! Moscow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>, 1967.</w:t>
      </w:r>
    </w:p>
    <w:p w:rsidR="00AF5796" w:rsidRPr="00400C5C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sz w:val="28"/>
          <w:szCs w:val="28"/>
          <w:lang w:val="en-US"/>
        </w:rPr>
      </w:pP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5. </w:t>
      </w:r>
      <w:proofErr w:type="spellStart"/>
      <w:r w:rsidRPr="00400C5C">
        <w:rPr>
          <w:rFonts w:ascii="Arial" w:hAnsi="Arial" w:cs="Arial"/>
          <w:i w:val="0"/>
          <w:sz w:val="28"/>
          <w:szCs w:val="28"/>
          <w:lang w:val="en-US"/>
        </w:rPr>
        <w:t>Blaginina</w:t>
      </w:r>
      <w:proofErr w:type="spellEnd"/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E. A.</w:t>
      </w:r>
      <w:r>
        <w:rPr>
          <w:rFonts w:ascii="Arial" w:hAnsi="Arial" w:cs="Arial"/>
          <w:i w:val="0"/>
          <w:sz w:val="28"/>
          <w:szCs w:val="28"/>
          <w:lang w:val="en-US"/>
        </w:rPr>
        <w:t>,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Poems. Memories. Letters. M</w:t>
      </w:r>
      <w:r>
        <w:rPr>
          <w:rFonts w:ascii="Arial" w:hAnsi="Arial" w:cs="Arial"/>
          <w:i w:val="0"/>
          <w:sz w:val="28"/>
          <w:szCs w:val="28"/>
          <w:lang w:val="en-US"/>
        </w:rPr>
        <w:t>oscow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>, 2015.</w:t>
      </w:r>
    </w:p>
    <w:p w:rsidR="00AF5796" w:rsidRPr="00400C5C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sz w:val="28"/>
          <w:szCs w:val="28"/>
          <w:lang w:val="en-US"/>
        </w:rPr>
      </w:pPr>
      <w:r>
        <w:rPr>
          <w:rFonts w:ascii="Arial" w:hAnsi="Arial" w:cs="Arial"/>
          <w:i w:val="0"/>
          <w:sz w:val="28"/>
          <w:szCs w:val="28"/>
          <w:lang w:val="en-US"/>
        </w:rPr>
        <w:t xml:space="preserve">6. F. John </w:t>
      </w:r>
      <w:proofErr w:type="spellStart"/>
      <w:r>
        <w:rPr>
          <w:rFonts w:ascii="Arial" w:hAnsi="Arial" w:cs="Arial"/>
          <w:i w:val="0"/>
          <w:sz w:val="28"/>
          <w:szCs w:val="28"/>
          <w:lang w:val="en-US"/>
        </w:rPr>
        <w:t>Zhuravskii</w:t>
      </w:r>
      <w:proofErr w:type="spellEnd"/>
      <w:r>
        <w:rPr>
          <w:rFonts w:ascii="Arial" w:hAnsi="Arial" w:cs="Arial"/>
          <w:i w:val="0"/>
          <w:sz w:val="28"/>
          <w:szCs w:val="28"/>
          <w:lang w:val="en-US"/>
        </w:rPr>
        <w:t>, The M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>yster</w:t>
      </w:r>
      <w:r>
        <w:rPr>
          <w:rFonts w:ascii="Arial" w:hAnsi="Arial" w:cs="Arial"/>
          <w:i w:val="0"/>
          <w:sz w:val="28"/>
          <w:szCs w:val="28"/>
          <w:lang w:val="en-US"/>
        </w:rPr>
        <w:t>y of the Kingdom of God or the Forgotten P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ath </w:t>
      </w:r>
      <w:r>
        <w:rPr>
          <w:rFonts w:ascii="Arial" w:hAnsi="Arial" w:cs="Arial"/>
          <w:i w:val="0"/>
          <w:sz w:val="28"/>
          <w:szCs w:val="28"/>
          <w:lang w:val="en-US"/>
        </w:rPr>
        <w:t>of the true knowledge of God. On Internal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Christianity. </w:t>
      </w:r>
      <w:r w:rsidRPr="00AF5796">
        <w:rPr>
          <w:rFonts w:ascii="Arial" w:hAnsi="Arial" w:cs="Arial"/>
          <w:i w:val="0"/>
          <w:sz w:val="28"/>
          <w:szCs w:val="28"/>
          <w:lang w:val="en-US"/>
        </w:rPr>
        <w:t>Saint-Petersburg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>, 2001.</w:t>
      </w:r>
    </w:p>
    <w:p w:rsidR="00AF5796" w:rsidRPr="00AF5796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sz w:val="28"/>
          <w:szCs w:val="28"/>
          <w:lang w:val="en-US"/>
        </w:rPr>
      </w:pP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7. </w:t>
      </w:r>
      <w:r>
        <w:rPr>
          <w:rFonts w:ascii="Arial" w:hAnsi="Arial" w:cs="Arial"/>
          <w:i w:val="0"/>
          <w:sz w:val="28"/>
          <w:szCs w:val="28"/>
          <w:lang w:val="en-US"/>
        </w:rPr>
        <w:t>The Ladder of r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everend father Abba John. </w:t>
      </w:r>
      <w:r w:rsidRPr="00AF5796">
        <w:rPr>
          <w:rFonts w:ascii="Arial" w:hAnsi="Arial" w:cs="Arial"/>
          <w:i w:val="0"/>
          <w:sz w:val="28"/>
          <w:szCs w:val="28"/>
          <w:lang w:val="en-US"/>
        </w:rPr>
        <w:t>Saint-Petersburg, 1995.</w:t>
      </w:r>
    </w:p>
    <w:p w:rsidR="00AF5796" w:rsidRPr="00400C5C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sz w:val="22"/>
          <w:szCs w:val="22"/>
          <w:lang w:val="en-US"/>
        </w:rPr>
      </w:pP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8. </w:t>
      </w:r>
      <w:r>
        <w:rPr>
          <w:rFonts w:ascii="Arial" w:hAnsi="Arial" w:cs="Arial"/>
          <w:i w:val="0"/>
          <w:sz w:val="28"/>
          <w:szCs w:val="28"/>
          <w:lang w:val="en-US"/>
        </w:rPr>
        <w:t>S</w:t>
      </w:r>
      <w:r w:rsidRPr="001537C7">
        <w:rPr>
          <w:rFonts w:ascii="Arial" w:hAnsi="Arial" w:cs="Arial"/>
          <w:i w:val="0"/>
          <w:sz w:val="28"/>
          <w:szCs w:val="28"/>
          <w:lang w:val="en-US"/>
        </w:rPr>
        <w:t>chema-</w:t>
      </w:r>
      <w:proofErr w:type="spellStart"/>
      <w:r w:rsidRPr="001537C7">
        <w:rPr>
          <w:rFonts w:ascii="Arial" w:hAnsi="Arial" w:cs="Arial"/>
          <w:i w:val="0"/>
          <w:sz w:val="28"/>
          <w:szCs w:val="28"/>
          <w:lang w:val="en-US"/>
        </w:rPr>
        <w:t>hegumen</w:t>
      </w:r>
      <w:proofErr w:type="spellEnd"/>
      <w:r w:rsidRPr="001537C7">
        <w:rPr>
          <w:rFonts w:ascii="Arial" w:hAnsi="Arial" w:cs="Arial"/>
          <w:i w:val="0"/>
          <w:sz w:val="28"/>
          <w:szCs w:val="28"/>
          <w:lang w:val="en-US"/>
        </w:rPr>
        <w:t xml:space="preserve"> 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>Savva</w:t>
      </w:r>
      <w:r>
        <w:rPr>
          <w:rFonts w:ascii="Arial" w:hAnsi="Arial" w:cs="Arial"/>
          <w:i w:val="0"/>
          <w:sz w:val="28"/>
          <w:szCs w:val="28"/>
          <w:lang w:val="en-US"/>
        </w:rPr>
        <w:t>,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 "Seed</w:t>
      </w:r>
      <w:r>
        <w:rPr>
          <w:rFonts w:ascii="Arial" w:hAnsi="Arial" w:cs="Arial"/>
          <w:i w:val="0"/>
          <w:sz w:val="28"/>
          <w:szCs w:val="28"/>
          <w:lang w:val="en-US"/>
        </w:rPr>
        <w:t xml:space="preserve">s of Satan </w:t>
      </w:r>
      <w:proofErr w:type="gramStart"/>
      <w:r>
        <w:rPr>
          <w:rFonts w:ascii="Arial" w:hAnsi="Arial" w:cs="Arial"/>
          <w:i w:val="0"/>
          <w:sz w:val="28"/>
          <w:szCs w:val="28"/>
          <w:lang w:val="en-US"/>
        </w:rPr>
        <w:t>And</w:t>
      </w:r>
      <w:proofErr w:type="gramEnd"/>
      <w:r>
        <w:rPr>
          <w:rFonts w:ascii="Arial" w:hAnsi="Arial" w:cs="Arial"/>
          <w:i w:val="0"/>
          <w:sz w:val="28"/>
          <w:szCs w:val="28"/>
          <w:lang w:val="en-US"/>
        </w:rPr>
        <w:t xml:space="preserve"> the L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>ove of</w:t>
      </w:r>
      <w:r>
        <w:rPr>
          <w:rFonts w:ascii="Arial" w:hAnsi="Arial" w:cs="Arial"/>
          <w:i w:val="0"/>
          <w:sz w:val="28"/>
          <w:szCs w:val="28"/>
          <w:lang w:val="en-US"/>
        </w:rPr>
        <w:t xml:space="preserve"> Christ. About the Main Christian Virtues </w:t>
      </w:r>
      <w:proofErr w:type="gramStart"/>
      <w:r>
        <w:rPr>
          <w:rFonts w:ascii="Arial" w:hAnsi="Arial" w:cs="Arial"/>
          <w:i w:val="0"/>
          <w:sz w:val="28"/>
          <w:szCs w:val="28"/>
          <w:lang w:val="en-US"/>
        </w:rPr>
        <w:t>And</w:t>
      </w:r>
      <w:proofErr w:type="gramEnd"/>
      <w:r>
        <w:rPr>
          <w:rFonts w:ascii="Arial" w:hAnsi="Arial" w:cs="Arial"/>
          <w:i w:val="0"/>
          <w:sz w:val="28"/>
          <w:szCs w:val="28"/>
          <w:lang w:val="en-US"/>
        </w:rPr>
        <w:t xml:space="preserve"> P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t xml:space="preserve">ride" [Electronic resource]. Mode </w:t>
      </w:r>
      <w:r w:rsidRPr="00400C5C">
        <w:rPr>
          <w:rFonts w:ascii="Arial" w:hAnsi="Arial" w:cs="Arial"/>
          <w:i w:val="0"/>
          <w:sz w:val="28"/>
          <w:szCs w:val="28"/>
          <w:lang w:val="en-US"/>
        </w:rPr>
        <w:lastRenderedPageBreak/>
        <w:t xml:space="preserve">of access: </w:t>
      </w:r>
      <w:r w:rsidRPr="00400C5C">
        <w:rPr>
          <w:rFonts w:ascii="Arial" w:hAnsi="Arial" w:cs="Arial"/>
          <w:i w:val="0"/>
          <w:sz w:val="22"/>
          <w:szCs w:val="22"/>
          <w:lang w:val="en-US"/>
        </w:rPr>
        <w:t>https://azbyka.ru/otechnik/Savva_Ostapenko/semena-satany-i-ljubov-hristova-o-glavnyh-hristianskih-dobrodeteljah-i-gordosti/</w:t>
      </w:r>
    </w:p>
    <w:p w:rsidR="00AF5796" w:rsidRPr="00400C5C" w:rsidRDefault="00AF5796" w:rsidP="00AF5796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sz w:val="22"/>
          <w:szCs w:val="22"/>
          <w:lang w:val="en-US"/>
        </w:rPr>
      </w:pPr>
    </w:p>
    <w:p w:rsidR="00DA4008" w:rsidRPr="001914A3" w:rsidRDefault="00DA4008" w:rsidP="00DA4008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i w:val="0"/>
          <w:color w:val="000000"/>
          <w:sz w:val="28"/>
          <w:szCs w:val="28"/>
          <w:lang w:val="en-US"/>
        </w:rPr>
      </w:pPr>
    </w:p>
    <w:p w:rsidR="004536FF" w:rsidRPr="001914A3" w:rsidRDefault="004536FF" w:rsidP="00DA4008">
      <w:pPr>
        <w:spacing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</w:p>
    <w:p w:rsidR="000330C3" w:rsidRPr="001914A3" w:rsidRDefault="000330C3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</w:p>
    <w:p w:rsidR="000330C3" w:rsidRPr="001914A3" w:rsidRDefault="000330C3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</w:p>
    <w:p w:rsidR="000330C3" w:rsidRPr="001914A3" w:rsidRDefault="000330C3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</w:p>
    <w:p w:rsidR="000330C3" w:rsidRPr="001914A3" w:rsidRDefault="000330C3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</w:p>
    <w:p w:rsidR="000330C3" w:rsidRPr="001914A3" w:rsidRDefault="000330C3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</w:p>
    <w:p w:rsidR="000330C3" w:rsidRPr="001914A3" w:rsidRDefault="000330C3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</w:p>
    <w:p w:rsidR="000330C3" w:rsidRPr="001914A3" w:rsidRDefault="000330C3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</w:p>
    <w:p w:rsidR="000330C3" w:rsidRPr="001914A3" w:rsidRDefault="000330C3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</w:p>
    <w:sectPr w:rsidR="000330C3" w:rsidRPr="001914A3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C4" w:rsidRDefault="009214C4" w:rsidP="004E2ED9">
      <w:r>
        <w:separator/>
      </w:r>
    </w:p>
  </w:endnote>
  <w:endnote w:type="continuationSeparator" w:id="0">
    <w:p w:rsidR="009214C4" w:rsidRDefault="009214C4" w:rsidP="004E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C4" w:rsidRDefault="009214C4" w:rsidP="004E2ED9">
      <w:r>
        <w:separator/>
      </w:r>
    </w:p>
  </w:footnote>
  <w:footnote w:type="continuationSeparator" w:id="0">
    <w:p w:rsidR="009214C4" w:rsidRDefault="009214C4" w:rsidP="004E2ED9">
      <w:r>
        <w:continuationSeparator/>
      </w:r>
    </w:p>
  </w:footnote>
  <w:footnote w:id="1">
    <w:p w:rsidR="004536FF" w:rsidRPr="001914A3" w:rsidRDefault="004536FF">
      <w:pPr>
        <w:pStyle w:val="a7"/>
        <w:rPr>
          <w:rFonts w:ascii="Arial" w:hAnsi="Arial" w:cs="Arial"/>
        </w:rPr>
      </w:pPr>
      <w:r w:rsidRPr="001914A3">
        <w:rPr>
          <w:rStyle w:val="a9"/>
          <w:rFonts w:ascii="Arial" w:hAnsi="Arial" w:cs="Arial"/>
        </w:rPr>
        <w:footnoteRef/>
      </w:r>
      <w:r w:rsidRPr="001914A3">
        <w:rPr>
          <w:rFonts w:ascii="Arial" w:hAnsi="Arial" w:cs="Arial"/>
        </w:rPr>
        <w:t xml:space="preserve"> В данном случае поэтесса прибегает к характерному для просторечного и диалектного словоупотребления использованию слова «плохой» в значении «больной», «нездоровый»</w:t>
      </w:r>
      <w:r w:rsidR="00B31965" w:rsidRPr="001914A3">
        <w:rPr>
          <w:rFonts w:ascii="Arial" w:hAnsi="Arial" w:cs="Arial"/>
        </w:rPr>
        <w:t>[1</w:t>
      </w:r>
      <w:r w:rsidRPr="001914A3">
        <w:rPr>
          <w:rFonts w:ascii="Arial" w:hAnsi="Arial" w:cs="Arial"/>
        </w:rPr>
        <w:t>: 157] .</w:t>
      </w:r>
    </w:p>
  </w:footnote>
  <w:footnote w:id="2">
    <w:p w:rsidR="004536FF" w:rsidRPr="001914A3" w:rsidRDefault="004536FF">
      <w:pPr>
        <w:pStyle w:val="a7"/>
        <w:rPr>
          <w:rFonts w:ascii="Arial" w:hAnsi="Arial" w:cs="Arial"/>
        </w:rPr>
      </w:pPr>
      <w:r>
        <w:rPr>
          <w:rStyle w:val="a9"/>
        </w:rPr>
        <w:footnoteRef/>
      </w:r>
      <w:r>
        <w:t xml:space="preserve"> </w:t>
      </w:r>
      <w:r w:rsidRPr="001914A3">
        <w:rPr>
          <w:rFonts w:ascii="Arial" w:hAnsi="Arial" w:cs="Arial"/>
        </w:rPr>
        <w:t xml:space="preserve">Школу «великих ювелиров» поэтесса тоже прошла. Она закончила литературно-художественный институт им. Валерия Брюсова. Ее главным наставником был выдающийся </w:t>
      </w:r>
      <w:proofErr w:type="spellStart"/>
      <w:r w:rsidRPr="001914A3">
        <w:rPr>
          <w:rFonts w:ascii="Arial" w:hAnsi="Arial" w:cs="Arial"/>
        </w:rPr>
        <w:t>стиховед</w:t>
      </w:r>
      <w:proofErr w:type="spellEnd"/>
      <w:r w:rsidRPr="001914A3">
        <w:rPr>
          <w:rFonts w:ascii="Arial" w:hAnsi="Arial" w:cs="Arial"/>
        </w:rPr>
        <w:t xml:space="preserve"> и </w:t>
      </w:r>
      <w:proofErr w:type="spellStart"/>
      <w:r w:rsidRPr="001914A3">
        <w:rPr>
          <w:rFonts w:ascii="Arial" w:hAnsi="Arial" w:cs="Arial"/>
        </w:rPr>
        <w:t>поэт</w:t>
      </w:r>
      <w:r w:rsidRPr="001914A3">
        <w:rPr>
          <w:rFonts w:ascii="Arial" w:hAnsi="Arial" w:cs="Arial"/>
          <w:color w:val="000000"/>
          <w:shd w:val="clear" w:color="auto" w:fill="FFFFFF"/>
        </w:rPr>
        <w:t>Георгий</w:t>
      </w:r>
      <w:proofErr w:type="spellEnd"/>
      <w:r w:rsidRPr="001914A3">
        <w:rPr>
          <w:rFonts w:ascii="Arial" w:hAnsi="Arial" w:cs="Arial"/>
          <w:color w:val="000000"/>
          <w:shd w:val="clear" w:color="auto" w:fill="FFFFFF"/>
        </w:rPr>
        <w:t xml:space="preserve"> Аркадьевич Шенгели. Стихотворная техника Благининой отличается отточенностью,   необыкновенным ритмическим разнообразием и свободой.</w:t>
      </w:r>
    </w:p>
  </w:footnote>
  <w:footnote w:id="3">
    <w:p w:rsidR="004536FF" w:rsidRPr="001914A3" w:rsidRDefault="004536FF" w:rsidP="009148C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14A3">
        <w:rPr>
          <w:rStyle w:val="a9"/>
          <w:rFonts w:ascii="Arial" w:hAnsi="Arial" w:cs="Arial"/>
        </w:rPr>
        <w:footnoteRef/>
      </w:r>
      <w:r w:rsidRPr="001914A3">
        <w:rPr>
          <w:rFonts w:ascii="Arial" w:hAnsi="Arial" w:cs="Arial"/>
        </w:rPr>
        <w:t xml:space="preserve"> </w:t>
      </w:r>
      <w:r w:rsidRPr="001914A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914A3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«С тоскливым недоумением я выслушивала разговоры о том, что почему-де не пишу</w:t>
      </w:r>
      <w:r w:rsidRPr="001914A3">
        <w:rPr>
          <w:rStyle w:val="apple-converted-space"/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настоящих </w:t>
      </w:r>
      <w:r w:rsidRPr="001914A3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стихов, зачем впала в детство, зачем не работаю над монументальными вещами. Мне казалось, более того – я была уверена, что делаю </w:t>
      </w:r>
      <w:r w:rsidRPr="001914A3">
        <w:rPr>
          <w:rStyle w:val="apple-converted-space"/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настоящие </w:t>
      </w:r>
      <w:r w:rsidRPr="001914A3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никак не могла уразуметь, в чем же собственно. разница, ибо никогда не насиловала себя, работая над стихами для </w:t>
      </w:r>
      <w:proofErr w:type="gramStart"/>
      <w:r w:rsidRPr="001914A3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детей»[</w:t>
      </w:r>
      <w:proofErr w:type="gramEnd"/>
      <w:r w:rsidRPr="001914A3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5: 207]</w:t>
      </w:r>
    </w:p>
    <w:p w:rsidR="004536FF" w:rsidRPr="00694AF2" w:rsidRDefault="004536FF" w:rsidP="00694AF2">
      <w:pPr>
        <w:ind w:firstLine="709"/>
        <w:rPr>
          <w:i/>
          <w:color w:val="222222"/>
          <w:sz w:val="20"/>
          <w:szCs w:val="20"/>
          <w:shd w:val="clear" w:color="auto" w:fill="FFFFFF"/>
        </w:rPr>
      </w:pPr>
    </w:p>
    <w:p w:rsidR="004536FF" w:rsidRPr="00100C4F" w:rsidRDefault="004536FF" w:rsidP="00694AF2">
      <w:pPr>
        <w:ind w:firstLine="709"/>
        <w:rPr>
          <w:i/>
          <w:color w:val="222222"/>
          <w:sz w:val="25"/>
          <w:szCs w:val="25"/>
          <w:shd w:val="clear" w:color="auto" w:fill="FFFFFF"/>
        </w:rPr>
      </w:pPr>
    </w:p>
    <w:p w:rsidR="004536FF" w:rsidRDefault="004536FF">
      <w:pPr>
        <w:pStyle w:val="a7"/>
      </w:pPr>
    </w:p>
  </w:footnote>
  <w:footnote w:id="4">
    <w:p w:rsidR="004023BC" w:rsidRPr="00520292" w:rsidRDefault="004023BC" w:rsidP="004023BC">
      <w:pPr>
        <w:pStyle w:val="a7"/>
        <w:rPr>
          <w:rFonts w:ascii="Arial" w:hAnsi="Arial" w:cs="Arial"/>
        </w:rPr>
      </w:pPr>
      <w:r w:rsidRPr="00520292">
        <w:rPr>
          <w:rStyle w:val="a9"/>
          <w:rFonts w:ascii="Arial" w:hAnsi="Arial" w:cs="Arial"/>
        </w:rPr>
        <w:footnoteRef/>
      </w:r>
      <w:r w:rsidRPr="00520292">
        <w:rPr>
          <w:rFonts w:ascii="Arial" w:hAnsi="Arial" w:cs="Arial"/>
        </w:rPr>
        <w:t xml:space="preserve">  В основе стихотворения лежит воспоминание Благининой </w:t>
      </w:r>
      <w:proofErr w:type="gramStart"/>
      <w:r w:rsidRPr="00520292">
        <w:rPr>
          <w:rFonts w:ascii="Arial" w:hAnsi="Arial" w:cs="Arial"/>
        </w:rPr>
        <w:t>о  ее</w:t>
      </w:r>
      <w:proofErr w:type="gramEnd"/>
      <w:r w:rsidRPr="00520292">
        <w:rPr>
          <w:rFonts w:ascii="Arial" w:hAnsi="Arial" w:cs="Arial"/>
        </w:rPr>
        <w:t xml:space="preserve"> поездке к дедушке-священнику в орловское село Яковлева: «Это было давно, в пору моей юности. Ехала поездом без билета, а меня высадили как раз в нужном месте. Я пошла через рожь, а навстречу дедушка, Михаил Иванович </w:t>
      </w:r>
      <w:proofErr w:type="spellStart"/>
      <w:r w:rsidRPr="00520292">
        <w:rPr>
          <w:rFonts w:ascii="Arial" w:hAnsi="Arial" w:cs="Arial"/>
        </w:rPr>
        <w:t>Солнышкин</w:t>
      </w:r>
      <w:proofErr w:type="spellEnd"/>
      <w:r w:rsidRPr="00520292">
        <w:rPr>
          <w:rFonts w:ascii="Arial" w:hAnsi="Arial" w:cs="Arial"/>
        </w:rPr>
        <w:t xml:space="preserve">»: </w:t>
      </w:r>
    </w:p>
  </w:footnote>
  <w:footnote w:id="5">
    <w:p w:rsidR="004023BC" w:rsidRDefault="004023BC" w:rsidP="004023BC">
      <w:pPr>
        <w:pStyle w:val="a7"/>
      </w:pPr>
      <w:r w:rsidRPr="00520292">
        <w:rPr>
          <w:rStyle w:val="a9"/>
          <w:rFonts w:ascii="Arial" w:hAnsi="Arial" w:cs="Arial"/>
        </w:rPr>
        <w:footnoteRef/>
      </w:r>
      <w:r w:rsidRPr="00520292">
        <w:rPr>
          <w:rFonts w:ascii="Arial" w:hAnsi="Arial" w:cs="Arial"/>
        </w:rPr>
        <w:t xml:space="preserve"> В знаменитой песне Владимира Высоцкого «Чужая </w:t>
      </w:r>
      <w:proofErr w:type="gramStart"/>
      <w:r w:rsidRPr="00520292">
        <w:rPr>
          <w:rFonts w:ascii="Arial" w:hAnsi="Arial" w:cs="Arial"/>
        </w:rPr>
        <w:t xml:space="preserve">колея»  </w:t>
      </w:r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большим пафосом </w:t>
      </w:r>
      <w:r w:rsidRPr="00520292">
        <w:rPr>
          <w:rFonts w:ascii="Arial" w:hAnsi="Arial" w:cs="Arial"/>
        </w:rPr>
        <w:t>провозглашается отказ от следования проложенным другими путями,:</w:t>
      </w:r>
      <w:r w:rsidRPr="00520292">
        <w:rPr>
          <w:rFonts w:ascii="Arial" w:hAnsi="Arial" w:cs="Arial"/>
          <w:color w:val="000000"/>
          <w:shd w:val="clear" w:color="auto" w:fill="FFFFFF"/>
        </w:rPr>
        <w:t xml:space="preserve"> «Эй, вы, задние! Делай, как я./ Это значит - не надо за мной./ Колея эта - только моя! /Выбирайтесь своей колеей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520292">
        <w:rPr>
          <w:rFonts w:ascii="Arial" w:hAnsi="Arial" w:cs="Arial"/>
          <w:color w:val="000000"/>
          <w:shd w:val="clear" w:color="auto" w:fill="FFFFFF"/>
        </w:rPr>
        <w:t>.</w:t>
      </w:r>
      <w:r w:rsidRPr="00520292">
        <w:rPr>
          <w:rStyle w:val="apple-converted-space"/>
          <w:rFonts w:ascii="Arial" w:hAnsi="Arial" w:cs="Arial"/>
          <w:color w:val="000000"/>
          <w:shd w:val="clear" w:color="auto" w:fill="FFFFFF"/>
        </w:rPr>
        <w:t> За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этим пафосом стоит позиция, противоположная христианскому мировоззрению – утверждение права творчес</w:t>
      </w:r>
      <w:r w:rsidR="00B350E8">
        <w:rPr>
          <w:rStyle w:val="apple-converted-space"/>
          <w:rFonts w:ascii="Arial" w:hAnsi="Arial" w:cs="Arial"/>
          <w:color w:val="000000"/>
          <w:shd w:val="clear" w:color="auto" w:fill="FFFFFF"/>
        </w:rPr>
        <w:t>кой личности на безграничное своеволие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; мы здесь сталкиваемся с одним из манифестов идеи </w:t>
      </w:r>
      <w:r w:rsidR="00B350E8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безудержного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индивидуализма, еще один шаг и прозвучит: «Тварь я дрожащая или право имею?»</w:t>
      </w:r>
    </w:p>
  </w:footnote>
  <w:footnote w:id="6">
    <w:p w:rsidR="004536FF" w:rsidRPr="002E345C" w:rsidRDefault="004536FF">
      <w:pPr>
        <w:pStyle w:val="a7"/>
      </w:pPr>
      <w:r>
        <w:rPr>
          <w:rStyle w:val="a9"/>
        </w:rPr>
        <w:footnoteRef/>
      </w:r>
      <w:r>
        <w:t xml:space="preserve"> </w:t>
      </w:r>
      <w:r w:rsidRPr="000D439D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r w:rsidRPr="001914A3">
        <w:rPr>
          <w:rFonts w:ascii="Arial" w:hAnsi="Arial" w:cs="Arial"/>
          <w:color w:val="000000"/>
          <w:lang w:eastAsia="ru-RU"/>
        </w:rPr>
        <w:t xml:space="preserve">"Соорудил я </w:t>
      </w:r>
      <w:proofErr w:type="spellStart"/>
      <w:r w:rsidRPr="001914A3">
        <w:rPr>
          <w:rFonts w:ascii="Arial" w:hAnsi="Arial" w:cs="Arial"/>
          <w:color w:val="000000"/>
          <w:lang w:eastAsia="ru-RU"/>
        </w:rPr>
        <w:t>лествицу</w:t>
      </w:r>
      <w:proofErr w:type="spellEnd"/>
      <w:r w:rsidRPr="001914A3">
        <w:rPr>
          <w:rFonts w:ascii="Arial" w:hAnsi="Arial" w:cs="Arial"/>
          <w:color w:val="000000"/>
          <w:lang w:eastAsia="ru-RU"/>
        </w:rPr>
        <w:t xml:space="preserve"> восхождения... от земного во святая... во образ тридцати лет Господня совершеннолетия, знаменательно соорудил </w:t>
      </w:r>
      <w:proofErr w:type="spellStart"/>
      <w:r w:rsidRPr="001914A3">
        <w:rPr>
          <w:rFonts w:ascii="Arial" w:hAnsi="Arial" w:cs="Arial"/>
          <w:color w:val="000000"/>
          <w:lang w:eastAsia="ru-RU"/>
        </w:rPr>
        <w:t>лествицу</w:t>
      </w:r>
      <w:proofErr w:type="spellEnd"/>
      <w:r w:rsidRPr="001914A3">
        <w:rPr>
          <w:rFonts w:ascii="Arial" w:hAnsi="Arial" w:cs="Arial"/>
          <w:color w:val="000000"/>
          <w:lang w:eastAsia="ru-RU"/>
        </w:rPr>
        <w:t xml:space="preserve"> из 30 степеней, по которой, достигнув Господня возраста, окажемся праведными и безопасными от падения</w:t>
      </w:r>
      <w:proofErr w:type="gramStart"/>
      <w:r w:rsidRPr="001914A3">
        <w:rPr>
          <w:rFonts w:ascii="Arial" w:hAnsi="Arial" w:cs="Arial"/>
          <w:color w:val="000000"/>
          <w:lang w:eastAsia="ru-RU"/>
        </w:rPr>
        <w:t>".[</w:t>
      </w:r>
      <w:proofErr w:type="gramEnd"/>
      <w:r w:rsidRPr="001914A3">
        <w:rPr>
          <w:rFonts w:ascii="Arial" w:hAnsi="Arial" w:cs="Arial"/>
          <w:color w:val="000000"/>
          <w:lang w:eastAsia="ru-RU"/>
        </w:rPr>
        <w:t>7]</w:t>
      </w:r>
    </w:p>
  </w:footnote>
  <w:footnote w:id="7">
    <w:p w:rsidR="004536FF" w:rsidRPr="00155BDE" w:rsidRDefault="004536FF" w:rsidP="004536FF">
      <w:pPr>
        <w:pStyle w:val="a7"/>
      </w:pPr>
      <w:r w:rsidRPr="00155BDE">
        <w:rPr>
          <w:rStyle w:val="a9"/>
        </w:rPr>
        <w:footnoteRef/>
      </w:r>
      <w:r w:rsidRPr="00155BDE">
        <w:t xml:space="preserve"> </w:t>
      </w:r>
      <w:r w:rsidRPr="001B3276">
        <w:rPr>
          <w:rFonts w:ascii="Arial" w:hAnsi="Arial" w:cs="Arial"/>
        </w:rPr>
        <w:t>Лат.</w:t>
      </w:r>
      <w:r w:rsidRPr="001B3276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: </w:t>
      </w:r>
      <w:proofErr w:type="gramStart"/>
      <w:r w:rsidRPr="001B3276">
        <w:rPr>
          <w:rFonts w:ascii="Arial" w:hAnsi="Arial" w:cs="Arial"/>
          <w:color w:val="333333"/>
          <w:shd w:val="clear" w:color="auto" w:fill="FFFFFF"/>
        </w:rPr>
        <w:t>В</w:t>
      </w:r>
      <w:proofErr w:type="gramEnd"/>
      <w:r w:rsidRPr="001B3276">
        <w:rPr>
          <w:rFonts w:ascii="Arial" w:hAnsi="Arial" w:cs="Arial"/>
          <w:color w:val="333333"/>
          <w:shd w:val="clear" w:color="auto" w:fill="FFFFFF"/>
        </w:rPr>
        <w:t xml:space="preserve"> лето Господне, т. е. в ... году от</w:t>
      </w:r>
      <w:r w:rsidRPr="001B327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1B3276">
        <w:rPr>
          <w:rFonts w:ascii="Arial" w:hAnsi="Arial" w:cs="Arial"/>
          <w:color w:val="333333"/>
          <w:shd w:val="clear" w:color="auto" w:fill="FFFFFF"/>
        </w:rPr>
        <w:t>Рождества Христова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2B0E"/>
    <w:multiLevelType w:val="hybridMultilevel"/>
    <w:tmpl w:val="DE4CA270"/>
    <w:lvl w:ilvl="0" w:tplc="37366E20">
      <w:start w:val="1"/>
      <w:numFmt w:val="decimal"/>
      <w:lvlText w:val="%1."/>
      <w:lvlJc w:val="left"/>
      <w:pPr>
        <w:ind w:left="17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D877D0"/>
    <w:multiLevelType w:val="hybridMultilevel"/>
    <w:tmpl w:val="5CF0CE40"/>
    <w:lvl w:ilvl="0" w:tplc="37366E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656EC"/>
    <w:multiLevelType w:val="hybridMultilevel"/>
    <w:tmpl w:val="301E43F8"/>
    <w:lvl w:ilvl="0" w:tplc="37366E2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DB"/>
    <w:rsid w:val="000131EE"/>
    <w:rsid w:val="00027C8A"/>
    <w:rsid w:val="000330C3"/>
    <w:rsid w:val="00043EBA"/>
    <w:rsid w:val="00066769"/>
    <w:rsid w:val="000678BF"/>
    <w:rsid w:val="000B43F2"/>
    <w:rsid w:val="00100C4F"/>
    <w:rsid w:val="00113A3D"/>
    <w:rsid w:val="001662F4"/>
    <w:rsid w:val="001914A3"/>
    <w:rsid w:val="001A31A2"/>
    <w:rsid w:val="001B3276"/>
    <w:rsid w:val="001B6B27"/>
    <w:rsid w:val="001D312A"/>
    <w:rsid w:val="001D3680"/>
    <w:rsid w:val="001F1BE6"/>
    <w:rsid w:val="002248B1"/>
    <w:rsid w:val="0025043D"/>
    <w:rsid w:val="00263905"/>
    <w:rsid w:val="002860BF"/>
    <w:rsid w:val="0029567A"/>
    <w:rsid w:val="002A3904"/>
    <w:rsid w:val="002D6C70"/>
    <w:rsid w:val="002E345C"/>
    <w:rsid w:val="002E4BEB"/>
    <w:rsid w:val="003102B5"/>
    <w:rsid w:val="003132A9"/>
    <w:rsid w:val="00365BD8"/>
    <w:rsid w:val="00374CA6"/>
    <w:rsid w:val="00376477"/>
    <w:rsid w:val="003976E4"/>
    <w:rsid w:val="003F210B"/>
    <w:rsid w:val="0040155C"/>
    <w:rsid w:val="004023BC"/>
    <w:rsid w:val="00424C98"/>
    <w:rsid w:val="004467D3"/>
    <w:rsid w:val="004536FF"/>
    <w:rsid w:val="00485695"/>
    <w:rsid w:val="004933F7"/>
    <w:rsid w:val="00495652"/>
    <w:rsid w:val="004A3BA2"/>
    <w:rsid w:val="004B51BE"/>
    <w:rsid w:val="004E2ED9"/>
    <w:rsid w:val="004F2B5C"/>
    <w:rsid w:val="004F2D86"/>
    <w:rsid w:val="00500181"/>
    <w:rsid w:val="00520292"/>
    <w:rsid w:val="00534EB9"/>
    <w:rsid w:val="00540FF4"/>
    <w:rsid w:val="00562202"/>
    <w:rsid w:val="00570FFD"/>
    <w:rsid w:val="00574E04"/>
    <w:rsid w:val="00580C7B"/>
    <w:rsid w:val="00585375"/>
    <w:rsid w:val="005A55C6"/>
    <w:rsid w:val="005D1ABB"/>
    <w:rsid w:val="005D3E73"/>
    <w:rsid w:val="005D6706"/>
    <w:rsid w:val="005E0E03"/>
    <w:rsid w:val="00602DEC"/>
    <w:rsid w:val="00603F2C"/>
    <w:rsid w:val="00620E9A"/>
    <w:rsid w:val="00625B2B"/>
    <w:rsid w:val="006321BC"/>
    <w:rsid w:val="00640FA4"/>
    <w:rsid w:val="00655015"/>
    <w:rsid w:val="006573D6"/>
    <w:rsid w:val="0067436A"/>
    <w:rsid w:val="00676EFE"/>
    <w:rsid w:val="006834F5"/>
    <w:rsid w:val="00693A00"/>
    <w:rsid w:val="00694AF2"/>
    <w:rsid w:val="006A2A7F"/>
    <w:rsid w:val="006C74E8"/>
    <w:rsid w:val="006D3B5A"/>
    <w:rsid w:val="006E5B55"/>
    <w:rsid w:val="006E7DAF"/>
    <w:rsid w:val="0072291A"/>
    <w:rsid w:val="00732BC0"/>
    <w:rsid w:val="0073573E"/>
    <w:rsid w:val="00736A9F"/>
    <w:rsid w:val="00753B3C"/>
    <w:rsid w:val="007805D5"/>
    <w:rsid w:val="0078611F"/>
    <w:rsid w:val="00793B5B"/>
    <w:rsid w:val="007A498B"/>
    <w:rsid w:val="007A64E1"/>
    <w:rsid w:val="007F7FA9"/>
    <w:rsid w:val="00810A28"/>
    <w:rsid w:val="008126FA"/>
    <w:rsid w:val="0082435B"/>
    <w:rsid w:val="008B2FD3"/>
    <w:rsid w:val="008B55EB"/>
    <w:rsid w:val="008C2A5B"/>
    <w:rsid w:val="008C2E60"/>
    <w:rsid w:val="008C3F82"/>
    <w:rsid w:val="008E3E35"/>
    <w:rsid w:val="009148C1"/>
    <w:rsid w:val="00916D5D"/>
    <w:rsid w:val="009214C4"/>
    <w:rsid w:val="009401C5"/>
    <w:rsid w:val="00941592"/>
    <w:rsid w:val="0095755C"/>
    <w:rsid w:val="00975BA3"/>
    <w:rsid w:val="00980F3C"/>
    <w:rsid w:val="0098740E"/>
    <w:rsid w:val="009B2AA8"/>
    <w:rsid w:val="009C5A82"/>
    <w:rsid w:val="009E2697"/>
    <w:rsid w:val="009F57A7"/>
    <w:rsid w:val="009F7FD5"/>
    <w:rsid w:val="00A13EDA"/>
    <w:rsid w:val="00A22BB3"/>
    <w:rsid w:val="00A32979"/>
    <w:rsid w:val="00A630E6"/>
    <w:rsid w:val="00A71C94"/>
    <w:rsid w:val="00A755D3"/>
    <w:rsid w:val="00A77B34"/>
    <w:rsid w:val="00A836D0"/>
    <w:rsid w:val="00AD1EBC"/>
    <w:rsid w:val="00AF09ED"/>
    <w:rsid w:val="00AF5796"/>
    <w:rsid w:val="00B11786"/>
    <w:rsid w:val="00B15D6A"/>
    <w:rsid w:val="00B227D0"/>
    <w:rsid w:val="00B23FF6"/>
    <w:rsid w:val="00B25F96"/>
    <w:rsid w:val="00B31965"/>
    <w:rsid w:val="00B337B1"/>
    <w:rsid w:val="00B350E8"/>
    <w:rsid w:val="00B660A8"/>
    <w:rsid w:val="00B6681B"/>
    <w:rsid w:val="00B80A8D"/>
    <w:rsid w:val="00B84532"/>
    <w:rsid w:val="00B86924"/>
    <w:rsid w:val="00B911E4"/>
    <w:rsid w:val="00BC17C8"/>
    <w:rsid w:val="00BC5F00"/>
    <w:rsid w:val="00BE5B99"/>
    <w:rsid w:val="00C212F1"/>
    <w:rsid w:val="00C42EDE"/>
    <w:rsid w:val="00C56BC2"/>
    <w:rsid w:val="00C72C18"/>
    <w:rsid w:val="00C73114"/>
    <w:rsid w:val="00CE7C1B"/>
    <w:rsid w:val="00CF0135"/>
    <w:rsid w:val="00CF693C"/>
    <w:rsid w:val="00D208BE"/>
    <w:rsid w:val="00D50D48"/>
    <w:rsid w:val="00D76813"/>
    <w:rsid w:val="00DA4008"/>
    <w:rsid w:val="00DD1A91"/>
    <w:rsid w:val="00DD662F"/>
    <w:rsid w:val="00E042F6"/>
    <w:rsid w:val="00E31257"/>
    <w:rsid w:val="00E3382E"/>
    <w:rsid w:val="00E360D0"/>
    <w:rsid w:val="00E64006"/>
    <w:rsid w:val="00E67502"/>
    <w:rsid w:val="00EB0DDB"/>
    <w:rsid w:val="00EB62AC"/>
    <w:rsid w:val="00F02CA4"/>
    <w:rsid w:val="00F255ED"/>
    <w:rsid w:val="00F90D37"/>
    <w:rsid w:val="00FD44C7"/>
    <w:rsid w:val="00FD7E9B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2BF9"/>
  <w15:docId w15:val="{694D0B19-8807-42AC-BA69-AD56A30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E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860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B55EB"/>
    <w:pPr>
      <w:keepNext/>
      <w:spacing w:before="240" w:after="60" w:line="360" w:lineRule="auto"/>
      <w:ind w:firstLine="709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D3"/>
    <w:pPr>
      <w:ind w:left="708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8B55EB"/>
    <w:rPr>
      <w:rFonts w:cs="Arial"/>
      <w:b/>
      <w:bCs/>
      <w:i/>
      <w:iCs/>
      <w:sz w:val="28"/>
      <w:szCs w:val="28"/>
    </w:rPr>
  </w:style>
  <w:style w:type="character" w:styleId="a4">
    <w:name w:val="Strong"/>
    <w:basedOn w:val="a0"/>
    <w:uiPriority w:val="22"/>
    <w:qFormat/>
    <w:rsid w:val="008B55EB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8B55EB"/>
    <w:rPr>
      <w:rFonts w:cs="Times New Roman"/>
      <w:i/>
      <w:iCs/>
    </w:rPr>
  </w:style>
  <w:style w:type="paragraph" w:styleId="a6">
    <w:name w:val="Normal (Web)"/>
    <w:basedOn w:val="a"/>
    <w:uiPriority w:val="99"/>
    <w:unhideWhenUsed/>
    <w:rsid w:val="002860BF"/>
    <w:pPr>
      <w:spacing w:before="100" w:beforeAutospacing="1" w:after="100" w:afterAutospacing="1"/>
    </w:pPr>
    <w:rPr>
      <w:i/>
      <w:iCs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0BF"/>
    <w:rPr>
      <w:b/>
      <w:bCs/>
      <w:kern w:val="36"/>
      <w:sz w:val="48"/>
      <w:szCs w:val="4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E2ED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2E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E2ED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861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1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11E4"/>
  </w:style>
  <w:style w:type="character" w:styleId="ac">
    <w:name w:val="Hyperlink"/>
    <w:basedOn w:val="a0"/>
    <w:uiPriority w:val="99"/>
    <w:unhideWhenUsed/>
    <w:rsid w:val="00DA4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otechnik/Savva_Ostapenko/semena-satany-i-ljubov-hristova-o-glavnyh-hristianskih-dobrodeteljah-i-gordo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BC3C-58C5-480D-936F-C05E5C79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Пользователь Windows</cp:lastModifiedBy>
  <cp:revision>3</cp:revision>
  <dcterms:created xsi:type="dcterms:W3CDTF">2018-11-02T12:33:00Z</dcterms:created>
  <dcterms:modified xsi:type="dcterms:W3CDTF">2018-11-02T12:33:00Z</dcterms:modified>
</cp:coreProperties>
</file>