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50" w:rsidRPr="00393775" w:rsidRDefault="00854550" w:rsidP="00124712">
      <w:pPr>
        <w:pStyle w:val="Style1"/>
        <w:widowControl/>
        <w:tabs>
          <w:tab w:val="left" w:pos="900"/>
        </w:tabs>
        <w:ind w:left="284" w:firstLine="425"/>
        <w:jc w:val="right"/>
        <w:rPr>
          <w:rStyle w:val="FontStyle12"/>
          <w:rFonts w:ascii="Arial" w:hAnsi="Arial" w:cs="Arial"/>
        </w:rPr>
      </w:pPr>
      <w:r w:rsidRPr="00393775">
        <w:rPr>
          <w:rFonts w:ascii="Arial" w:hAnsi="Arial" w:cs="Arial"/>
          <w:noProof/>
        </w:rPr>
        <w:drawing>
          <wp:inline distT="0" distB="0" distL="0" distR="0" wp14:anchorId="6E5A21C0" wp14:editId="12CDA223">
            <wp:extent cx="742950" cy="528796"/>
            <wp:effectExtent l="0" t="0" r="0" b="5080"/>
            <wp:docPr id="6" name="Рисунок 6" descr="D:\Ноутбук\Раб стол.Главное\1.Пётр.Главное\9.БФ Благое Дело\1.Программы БФ\1.Душа по капле\1.Душа по капле\Душа (6)\3.Инф.письмо.Положения.Отправить\html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Ноутбук\Раб стол.Главное\1.Пётр.Главное\9.БФ Благое Дело\1.Программы БФ\1.Душа по капле\1.Душа по капле\Душа (6)\3.Инф.письмо.Положения.Отправить\html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59" cy="57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75">
        <w:rPr>
          <w:rFonts w:ascii="Arial" w:hAnsi="Arial" w:cs="Arial"/>
          <w:noProof/>
        </w:rPr>
        <w:t xml:space="preserve">   </w:t>
      </w:r>
      <w:r w:rsidRPr="00393775">
        <w:rPr>
          <w:rFonts w:ascii="Arial" w:hAnsi="Arial" w:cs="Arial"/>
          <w:noProof/>
          <w:color w:val="1982D1"/>
          <w:sz w:val="20"/>
          <w:szCs w:val="20"/>
        </w:rPr>
        <w:drawing>
          <wp:inline distT="0" distB="0" distL="0" distR="0" wp14:anchorId="75D1D507" wp14:editId="0DE67637">
            <wp:extent cx="533400" cy="548866"/>
            <wp:effectExtent l="0" t="0" r="0" b="3810"/>
            <wp:docPr id="1" name="Рисунок 1" descr="Объединение православных учёных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ъединение православных учёных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56" cy="56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75">
        <w:rPr>
          <w:rFonts w:ascii="Arial" w:hAnsi="Arial" w:cs="Arial"/>
          <w:noProof/>
        </w:rPr>
        <w:drawing>
          <wp:inline distT="0" distB="0" distL="0" distR="0" wp14:anchorId="5D51DB71" wp14:editId="285C787C">
            <wp:extent cx="857250" cy="567389"/>
            <wp:effectExtent l="0" t="0" r="0" b="4445"/>
            <wp:docPr id="7" name="Рисунок 7" descr="http://www.skf-mgei.r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kf-mgei.ru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92" t="-1111" r="80477" b="1111"/>
                    <a:stretch/>
                  </pic:blipFill>
                  <pic:spPr bwMode="auto">
                    <a:xfrm>
                      <a:off x="0" y="0"/>
                      <a:ext cx="862098" cy="57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93775">
        <w:rPr>
          <w:rFonts w:ascii="Arial" w:hAnsi="Arial" w:cs="Arial"/>
          <w:noProof/>
        </w:rPr>
        <w:drawing>
          <wp:inline distT="0" distB="0" distL="0" distR="0" wp14:anchorId="7E86FF3D" wp14:editId="1BFAD155">
            <wp:extent cx="514350" cy="5367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" cy="535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550" w:rsidRPr="00393775" w:rsidRDefault="00407006" w:rsidP="00124712">
      <w:pPr>
        <w:pStyle w:val="Style1"/>
        <w:widowControl/>
        <w:ind w:left="4531" w:firstLine="425"/>
        <w:rPr>
          <w:rStyle w:val="FontStyle12"/>
          <w:rFonts w:ascii="Arial" w:hAnsi="Arial" w:cs="Arial"/>
          <w:sz w:val="14"/>
          <w:szCs w:val="14"/>
        </w:rPr>
      </w:pPr>
      <w:r>
        <w:rPr>
          <w:rStyle w:val="FontStyle12"/>
          <w:rFonts w:ascii="Arial" w:hAnsi="Arial" w:cs="Arial"/>
          <w:sz w:val="14"/>
          <w:szCs w:val="14"/>
        </w:rPr>
        <w:t xml:space="preserve">               </w:t>
      </w:r>
      <w:r w:rsidR="00854550" w:rsidRPr="00393775">
        <w:rPr>
          <w:rStyle w:val="FontStyle12"/>
          <w:rFonts w:ascii="Arial" w:hAnsi="Arial" w:cs="Arial"/>
          <w:sz w:val="14"/>
          <w:szCs w:val="14"/>
        </w:rPr>
        <w:t xml:space="preserve"> Минераловодское благочиние</w:t>
      </w:r>
    </w:p>
    <w:p w:rsidR="00854550" w:rsidRPr="00393775" w:rsidRDefault="00407006" w:rsidP="00124712">
      <w:pPr>
        <w:pStyle w:val="Style1"/>
        <w:widowControl/>
        <w:ind w:left="4531" w:firstLine="425"/>
        <w:rPr>
          <w:rStyle w:val="FontStyle12"/>
          <w:rFonts w:ascii="Arial" w:hAnsi="Arial" w:cs="Arial"/>
          <w:sz w:val="14"/>
          <w:szCs w:val="14"/>
        </w:rPr>
      </w:pPr>
      <w:r>
        <w:rPr>
          <w:rStyle w:val="FontStyle12"/>
          <w:rFonts w:ascii="Arial" w:hAnsi="Arial" w:cs="Arial"/>
          <w:sz w:val="14"/>
          <w:szCs w:val="14"/>
        </w:rPr>
        <w:t xml:space="preserve">            </w:t>
      </w:r>
      <w:r w:rsidR="00854550" w:rsidRPr="00393775">
        <w:rPr>
          <w:rStyle w:val="FontStyle12"/>
          <w:rFonts w:ascii="Arial" w:hAnsi="Arial" w:cs="Arial"/>
          <w:sz w:val="14"/>
          <w:szCs w:val="14"/>
        </w:rPr>
        <w:t>Пятигорской и Черкесской епархии</w:t>
      </w:r>
    </w:p>
    <w:p w:rsidR="00854550" w:rsidRPr="00393775" w:rsidRDefault="00407006" w:rsidP="00124712">
      <w:pPr>
        <w:pStyle w:val="Style1"/>
        <w:widowControl/>
        <w:ind w:left="5947" w:firstLine="425"/>
        <w:rPr>
          <w:rStyle w:val="FontStyle12"/>
          <w:rFonts w:ascii="Arial" w:hAnsi="Arial" w:cs="Arial"/>
          <w:sz w:val="14"/>
          <w:szCs w:val="14"/>
        </w:rPr>
      </w:pPr>
      <w:r>
        <w:rPr>
          <w:rStyle w:val="FontStyle12"/>
          <w:rFonts w:ascii="Arial" w:hAnsi="Arial" w:cs="Arial"/>
          <w:sz w:val="14"/>
          <w:szCs w:val="14"/>
        </w:rPr>
        <w:t xml:space="preserve"> </w:t>
      </w:r>
      <w:r w:rsidR="00854550" w:rsidRPr="00393775">
        <w:rPr>
          <w:rStyle w:val="FontStyle12"/>
          <w:rFonts w:ascii="Arial" w:hAnsi="Arial" w:cs="Arial"/>
          <w:sz w:val="14"/>
          <w:szCs w:val="14"/>
        </w:rPr>
        <w:t>РПЦ МП</w:t>
      </w:r>
    </w:p>
    <w:p w:rsidR="00C41F25" w:rsidRPr="00DD0D7A" w:rsidRDefault="00C41F25" w:rsidP="00124712">
      <w:pPr>
        <w:pStyle w:val="paragraph"/>
        <w:spacing w:before="0" w:beforeAutospacing="0" w:after="0" w:afterAutospacing="0"/>
        <w:ind w:left="709"/>
        <w:textAlignment w:val="baseline"/>
        <w:rPr>
          <w:sz w:val="32"/>
          <w:szCs w:val="32"/>
        </w:rPr>
      </w:pPr>
      <w:r w:rsidRPr="00DD0D7A">
        <w:rPr>
          <w:rStyle w:val="normaltextrun"/>
          <w:b/>
          <w:bCs/>
          <w:sz w:val="32"/>
          <w:szCs w:val="32"/>
          <w:u w:val="single"/>
        </w:rPr>
        <w:t>ПОЛОЖЕНИЕ</w:t>
      </w:r>
    </w:p>
    <w:p w:rsidR="00124712" w:rsidRPr="00276191" w:rsidRDefault="00124712" w:rsidP="00124712">
      <w:pPr>
        <w:spacing w:after="0" w:line="21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191">
        <w:rPr>
          <w:rFonts w:ascii="Times New Roman" w:hAnsi="Times New Roman" w:cs="Times New Roman"/>
          <w:b/>
          <w:sz w:val="24"/>
          <w:szCs w:val="24"/>
          <w:u w:val="single"/>
        </w:rPr>
        <w:t>«ДУША ПО КАПЛЕ СОБИРАЕТ СВЕТ - 2019»</w:t>
      </w:r>
      <w:r w:rsidRPr="00276191">
        <w:rPr>
          <w:rFonts w:ascii="Arial" w:hAnsi="Arial" w:cs="Arial"/>
          <w:noProof/>
          <w:color w:val="1982D1"/>
          <w:sz w:val="24"/>
          <w:szCs w:val="24"/>
        </w:rPr>
        <w:t xml:space="preserve"> </w:t>
      </w:r>
    </w:p>
    <w:p w:rsidR="00124712" w:rsidRPr="00276191" w:rsidRDefault="00124712" w:rsidP="00124712">
      <w:pPr>
        <w:spacing w:after="0" w:line="21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191">
        <w:rPr>
          <w:rFonts w:ascii="Times New Roman" w:hAnsi="Times New Roman" w:cs="Times New Roman"/>
          <w:b/>
          <w:sz w:val="24"/>
          <w:szCs w:val="24"/>
        </w:rPr>
        <w:t xml:space="preserve">молодёжная конференция в рамках </w:t>
      </w:r>
    </w:p>
    <w:p w:rsidR="00124712" w:rsidRPr="00276191" w:rsidRDefault="00124712" w:rsidP="00124712">
      <w:pPr>
        <w:spacing w:after="0" w:line="21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19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76191">
        <w:rPr>
          <w:rFonts w:ascii="Times New Roman" w:hAnsi="Times New Roman" w:cs="Times New Roman"/>
          <w:b/>
          <w:sz w:val="24"/>
          <w:szCs w:val="24"/>
        </w:rPr>
        <w:t xml:space="preserve"> международного конгресса Объединения православных учёных:</w:t>
      </w:r>
    </w:p>
    <w:p w:rsidR="00124712" w:rsidRPr="00276191" w:rsidRDefault="00124712" w:rsidP="00124712">
      <w:pPr>
        <w:spacing w:after="0" w:line="21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191">
        <w:rPr>
          <w:rFonts w:ascii="Times New Roman" w:hAnsi="Times New Roman" w:cs="Times New Roman"/>
          <w:b/>
          <w:sz w:val="24"/>
          <w:szCs w:val="24"/>
        </w:rPr>
        <w:t>«Христианство и вызовы современного общества»</w:t>
      </w:r>
    </w:p>
    <w:p w:rsidR="00C41F25" w:rsidRPr="00124712" w:rsidRDefault="00C41F25" w:rsidP="00124712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eop"/>
          <w:sz w:val="16"/>
          <w:szCs w:val="16"/>
        </w:rPr>
      </w:pPr>
    </w:p>
    <w:p w:rsidR="00C41F25" w:rsidRPr="00124712" w:rsidRDefault="00C41F25" w:rsidP="00124712">
      <w:pPr>
        <w:pStyle w:val="paragraph"/>
        <w:spacing w:before="0" w:beforeAutospacing="0" w:after="0" w:afterAutospacing="0"/>
        <w:ind w:left="284" w:firstLine="425"/>
        <w:jc w:val="center"/>
        <w:textAlignment w:val="baseline"/>
        <w:rPr>
          <w:sz w:val="22"/>
          <w:szCs w:val="22"/>
          <w:u w:val="single"/>
        </w:rPr>
      </w:pPr>
      <w:r w:rsidRPr="00124712">
        <w:rPr>
          <w:rStyle w:val="normaltextrun"/>
          <w:b/>
          <w:bCs/>
          <w:sz w:val="22"/>
          <w:szCs w:val="22"/>
          <w:u w:val="single"/>
        </w:rPr>
        <w:t>1. Общие положения</w:t>
      </w:r>
    </w:p>
    <w:p w:rsidR="004B1A36" w:rsidRPr="00124712" w:rsidRDefault="00C41F25" w:rsidP="00124712">
      <w:pPr>
        <w:spacing w:after="0" w:line="240" w:lineRule="auto"/>
        <w:ind w:left="284" w:firstLine="425"/>
        <w:jc w:val="both"/>
        <w:rPr>
          <w:rFonts w:ascii="Times New Roman" w:hAnsi="Times New Roman" w:cs="Times New Roman"/>
        </w:rPr>
      </w:pPr>
      <w:r w:rsidRPr="00124712">
        <w:rPr>
          <w:rStyle w:val="normaltextrun"/>
          <w:rFonts w:ascii="Times New Roman" w:hAnsi="Times New Roman" w:cs="Times New Roman"/>
        </w:rPr>
        <w:t xml:space="preserve">1.1. </w:t>
      </w:r>
      <w:r w:rsidR="004B1A36" w:rsidRPr="00124712">
        <w:rPr>
          <w:rFonts w:ascii="Times New Roman" w:hAnsi="Times New Roman" w:cs="Times New Roman"/>
        </w:rPr>
        <w:t xml:space="preserve">По благословению архиепископа Пятигорского и Черкесского Феофилакта, </w:t>
      </w:r>
      <w:r w:rsidR="00A13CFD" w:rsidRPr="00124712">
        <w:rPr>
          <w:rFonts w:ascii="Times New Roman" w:hAnsi="Times New Roman" w:cs="Times New Roman"/>
          <w:lang w:val="en-US"/>
        </w:rPr>
        <w:t>c</w:t>
      </w:r>
      <w:r w:rsidR="00A13CFD" w:rsidRPr="00124712">
        <w:rPr>
          <w:rFonts w:ascii="Times New Roman" w:hAnsi="Times New Roman" w:cs="Times New Roman"/>
        </w:rPr>
        <w:t xml:space="preserve"> </w:t>
      </w:r>
      <w:r w:rsidR="004B1A36" w:rsidRPr="00124712">
        <w:rPr>
          <w:rFonts w:ascii="Times New Roman" w:hAnsi="Times New Roman" w:cs="Times New Roman"/>
        </w:rPr>
        <w:t>31.10</w:t>
      </w:r>
      <w:r w:rsidR="00A13CFD" w:rsidRPr="00124712">
        <w:rPr>
          <w:rFonts w:ascii="Times New Roman" w:hAnsi="Times New Roman" w:cs="Times New Roman"/>
        </w:rPr>
        <w:t xml:space="preserve"> по </w:t>
      </w:r>
      <w:r w:rsidR="004B1A36" w:rsidRPr="00124712">
        <w:rPr>
          <w:rFonts w:ascii="Times New Roman" w:hAnsi="Times New Roman" w:cs="Times New Roman"/>
        </w:rPr>
        <w:t xml:space="preserve">01.11 2019 года; в рамках </w:t>
      </w:r>
      <w:r w:rsidR="004B1A36" w:rsidRPr="00124712">
        <w:rPr>
          <w:rFonts w:ascii="Times New Roman" w:hAnsi="Times New Roman" w:cs="Times New Roman"/>
          <w:lang w:val="en-US"/>
        </w:rPr>
        <w:t>II</w:t>
      </w:r>
      <w:r w:rsidR="004B1A36" w:rsidRPr="00124712">
        <w:rPr>
          <w:rFonts w:ascii="Times New Roman" w:hAnsi="Times New Roman" w:cs="Times New Roman"/>
        </w:rPr>
        <w:t xml:space="preserve"> Международного конгресса Объединения православных учёных будет проводиться </w:t>
      </w:r>
      <w:r w:rsidR="00A13CFD" w:rsidRPr="00124712">
        <w:rPr>
          <w:rFonts w:ascii="Times New Roman" w:hAnsi="Times New Roman" w:cs="Times New Roman"/>
          <w:lang w:val="en-US"/>
        </w:rPr>
        <w:t>VIII</w:t>
      </w:r>
      <w:r w:rsidR="00A13CFD" w:rsidRPr="00124712">
        <w:rPr>
          <w:rFonts w:ascii="Times New Roman" w:hAnsi="Times New Roman" w:cs="Times New Roman"/>
        </w:rPr>
        <w:t xml:space="preserve">–я </w:t>
      </w:r>
      <w:r w:rsidR="004B1A36" w:rsidRPr="00124712">
        <w:rPr>
          <w:rFonts w:ascii="Times New Roman" w:hAnsi="Times New Roman" w:cs="Times New Roman"/>
        </w:rPr>
        <w:t>научно-практическая конференция, посвященная духовно-нравственным проблемам России и путям их преодоления:</w:t>
      </w:r>
      <w:r w:rsidR="004B1A36" w:rsidRPr="00124712">
        <w:rPr>
          <w:rFonts w:ascii="Times New Roman" w:hAnsi="Times New Roman" w:cs="Times New Roman"/>
          <w:b/>
        </w:rPr>
        <w:t xml:space="preserve"> «Душа по капле собирает свет – 2019». </w:t>
      </w:r>
    </w:p>
    <w:p w:rsidR="004B1A36" w:rsidRPr="00124712" w:rsidRDefault="004B1A36" w:rsidP="00124712">
      <w:pPr>
        <w:spacing w:after="0" w:line="240" w:lineRule="auto"/>
        <w:ind w:left="284" w:firstLine="425"/>
        <w:jc w:val="both"/>
        <w:rPr>
          <w:rFonts w:ascii="Times New Roman" w:hAnsi="Times New Roman" w:cs="Times New Roman"/>
        </w:rPr>
      </w:pPr>
      <w:r w:rsidRPr="00124712">
        <w:rPr>
          <w:rFonts w:ascii="Times New Roman" w:hAnsi="Times New Roman" w:cs="Times New Roman"/>
        </w:rPr>
        <w:t>1.2. Организаторы конференции</w:t>
      </w:r>
      <w:r w:rsidR="00A41CB6" w:rsidRPr="00124712">
        <w:rPr>
          <w:rFonts w:ascii="Times New Roman" w:hAnsi="Times New Roman" w:cs="Times New Roman"/>
          <w:lang w:val="en-US"/>
        </w:rPr>
        <w:t xml:space="preserve"> (</w:t>
      </w:r>
      <w:r w:rsidR="00A41CB6" w:rsidRPr="00124712">
        <w:rPr>
          <w:rFonts w:ascii="Times New Roman" w:hAnsi="Times New Roman" w:cs="Times New Roman"/>
        </w:rPr>
        <w:t>далее Организатор)</w:t>
      </w:r>
      <w:r w:rsidRPr="00124712">
        <w:rPr>
          <w:rFonts w:ascii="Times New Roman" w:hAnsi="Times New Roman" w:cs="Times New Roman"/>
        </w:rPr>
        <w:t>:</w:t>
      </w:r>
    </w:p>
    <w:p w:rsidR="004B1A36" w:rsidRPr="00124712" w:rsidRDefault="004B1A36" w:rsidP="00124712">
      <w:pPr>
        <w:pStyle w:val="a6"/>
        <w:numPr>
          <w:ilvl w:val="0"/>
          <w:numId w:val="30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124712">
        <w:rPr>
          <w:rFonts w:ascii="Times New Roman" w:hAnsi="Times New Roman" w:cs="Times New Roman"/>
        </w:rPr>
        <w:t>Минераловодское благочиние Пятигорской и Черкесской епархии РПЦ МП;</w:t>
      </w:r>
    </w:p>
    <w:p w:rsidR="004B1A36" w:rsidRPr="00124712" w:rsidRDefault="004B1A36" w:rsidP="00124712">
      <w:pPr>
        <w:pStyle w:val="a6"/>
        <w:numPr>
          <w:ilvl w:val="0"/>
          <w:numId w:val="30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124712">
        <w:rPr>
          <w:rFonts w:ascii="Times New Roman" w:hAnsi="Times New Roman" w:cs="Times New Roman"/>
        </w:rPr>
        <w:t>Объеди</w:t>
      </w:r>
      <w:r w:rsidR="00AF1CA5" w:rsidRPr="00124712">
        <w:rPr>
          <w:rFonts w:ascii="Times New Roman" w:hAnsi="Times New Roman" w:cs="Times New Roman"/>
        </w:rPr>
        <w:t>нение</w:t>
      </w:r>
      <w:r w:rsidRPr="00124712">
        <w:rPr>
          <w:rFonts w:ascii="Times New Roman" w:hAnsi="Times New Roman" w:cs="Times New Roman"/>
        </w:rPr>
        <w:t xml:space="preserve"> православных учёных;</w:t>
      </w:r>
    </w:p>
    <w:p w:rsidR="004B1A36" w:rsidRPr="00124712" w:rsidRDefault="004B1A36" w:rsidP="00124712">
      <w:pPr>
        <w:pStyle w:val="a6"/>
        <w:numPr>
          <w:ilvl w:val="0"/>
          <w:numId w:val="30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124712">
        <w:rPr>
          <w:rFonts w:ascii="Times New Roman" w:hAnsi="Times New Roman" w:cs="Times New Roman"/>
        </w:rPr>
        <w:t xml:space="preserve">Северо-Кавказский институт (филиал) Московского Гуманитарно-Экономического </w:t>
      </w:r>
      <w:r w:rsidR="00A13CFD" w:rsidRPr="00124712">
        <w:rPr>
          <w:rFonts w:ascii="Times New Roman" w:hAnsi="Times New Roman" w:cs="Times New Roman"/>
        </w:rPr>
        <w:t>Университета</w:t>
      </w:r>
      <w:r w:rsidRPr="00124712">
        <w:rPr>
          <w:rFonts w:ascii="Times New Roman" w:hAnsi="Times New Roman" w:cs="Times New Roman"/>
        </w:rPr>
        <w:t>;</w:t>
      </w:r>
    </w:p>
    <w:p w:rsidR="004B1A36" w:rsidRPr="00124712" w:rsidRDefault="004B1A36" w:rsidP="00124712">
      <w:pPr>
        <w:pStyle w:val="a6"/>
        <w:numPr>
          <w:ilvl w:val="0"/>
          <w:numId w:val="30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124712">
        <w:rPr>
          <w:rFonts w:ascii="Times New Roman" w:hAnsi="Times New Roman" w:cs="Times New Roman"/>
        </w:rPr>
        <w:t>Терское общество любителей казачьей старины;</w:t>
      </w:r>
    </w:p>
    <w:p w:rsidR="004B1A36" w:rsidRPr="00124712" w:rsidRDefault="004B1A36" w:rsidP="00124712">
      <w:pPr>
        <w:pStyle w:val="a6"/>
        <w:numPr>
          <w:ilvl w:val="0"/>
          <w:numId w:val="30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124712">
        <w:rPr>
          <w:rFonts w:ascii="Times New Roman" w:hAnsi="Times New Roman" w:cs="Times New Roman"/>
        </w:rPr>
        <w:t>Общественное движение «Родительский комитет» СКФО;</w:t>
      </w:r>
    </w:p>
    <w:p w:rsidR="004B1A36" w:rsidRPr="00124712" w:rsidRDefault="004B1A36" w:rsidP="00124712">
      <w:pPr>
        <w:pStyle w:val="a6"/>
        <w:numPr>
          <w:ilvl w:val="0"/>
          <w:numId w:val="30"/>
        </w:numPr>
        <w:spacing w:after="0" w:line="240" w:lineRule="auto"/>
        <w:ind w:left="1276" w:hanging="283"/>
        <w:jc w:val="both"/>
        <w:rPr>
          <w:rStyle w:val="normaltextrun"/>
          <w:rFonts w:ascii="Times New Roman" w:hAnsi="Times New Roman" w:cs="Times New Roman"/>
        </w:rPr>
      </w:pPr>
      <w:r w:rsidRPr="00124712">
        <w:rPr>
          <w:rFonts w:ascii="Times New Roman" w:hAnsi="Times New Roman" w:cs="Times New Roman"/>
        </w:rPr>
        <w:t>Благотворительны</w:t>
      </w:r>
      <w:r w:rsidR="00AF1CA5" w:rsidRPr="00124712">
        <w:rPr>
          <w:rFonts w:ascii="Times New Roman" w:hAnsi="Times New Roman" w:cs="Times New Roman"/>
        </w:rPr>
        <w:t>й</w:t>
      </w:r>
      <w:r w:rsidRPr="00124712">
        <w:rPr>
          <w:rFonts w:ascii="Times New Roman" w:hAnsi="Times New Roman" w:cs="Times New Roman"/>
        </w:rPr>
        <w:t xml:space="preserve"> фонд «Благое Дело»;</w:t>
      </w:r>
    </w:p>
    <w:p w:rsidR="00AF1CA5" w:rsidRPr="00124712" w:rsidRDefault="00AF1CA5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rStyle w:val="normaltextrun"/>
          <w:sz w:val="22"/>
          <w:szCs w:val="22"/>
        </w:rPr>
      </w:pPr>
      <w:r w:rsidRPr="00124712">
        <w:rPr>
          <w:rStyle w:val="normaltextrun"/>
          <w:sz w:val="22"/>
          <w:szCs w:val="22"/>
        </w:rPr>
        <w:t>1.3. К участию в организации и проведении конференции приглашаются все заинтересованные юридические и физические лица, характер и формы участия обговариваются индивидуально.</w:t>
      </w:r>
    </w:p>
    <w:p w:rsidR="00AF1CA5" w:rsidRPr="00124712" w:rsidRDefault="00AF1CA5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rStyle w:val="normaltextrun"/>
          <w:sz w:val="22"/>
          <w:szCs w:val="22"/>
        </w:rPr>
      </w:pPr>
      <w:r w:rsidRPr="00124712">
        <w:rPr>
          <w:rStyle w:val="normaltextrun"/>
          <w:sz w:val="22"/>
          <w:szCs w:val="22"/>
        </w:rPr>
        <w:t>1.4</w:t>
      </w:r>
      <w:r w:rsidR="00C41F25" w:rsidRPr="00124712">
        <w:rPr>
          <w:rStyle w:val="normaltextrun"/>
          <w:sz w:val="22"/>
          <w:szCs w:val="22"/>
        </w:rPr>
        <w:t>. К участию в</w:t>
      </w:r>
      <w:r w:rsidRPr="00124712">
        <w:rPr>
          <w:rStyle w:val="normaltextrun"/>
          <w:sz w:val="22"/>
          <w:szCs w:val="22"/>
        </w:rPr>
        <w:t xml:space="preserve"> конкурсах конференции </w:t>
      </w:r>
      <w:r w:rsidR="00C41F25" w:rsidRPr="00124712">
        <w:rPr>
          <w:rStyle w:val="normaltextrun"/>
          <w:sz w:val="22"/>
          <w:szCs w:val="22"/>
        </w:rPr>
        <w:t xml:space="preserve">приглашается учащаяся молодежь до 25 лет </w:t>
      </w:r>
      <w:r w:rsidR="00A13CFD" w:rsidRPr="00124712">
        <w:rPr>
          <w:rStyle w:val="normaltextrun"/>
          <w:sz w:val="22"/>
          <w:szCs w:val="22"/>
        </w:rPr>
        <w:t xml:space="preserve">включительно </w:t>
      </w:r>
      <w:r w:rsidR="00C41F25" w:rsidRPr="00124712">
        <w:rPr>
          <w:rStyle w:val="normaltextrun"/>
          <w:sz w:val="22"/>
          <w:szCs w:val="22"/>
        </w:rPr>
        <w:t xml:space="preserve">(далее </w:t>
      </w:r>
      <w:r w:rsidRPr="00124712">
        <w:rPr>
          <w:rStyle w:val="normaltextrun"/>
          <w:sz w:val="22"/>
          <w:szCs w:val="22"/>
        </w:rPr>
        <w:t>Конкурсант</w:t>
      </w:r>
      <w:r w:rsidR="00C41F25" w:rsidRPr="00124712">
        <w:rPr>
          <w:rStyle w:val="normaltextrun"/>
          <w:sz w:val="22"/>
          <w:szCs w:val="22"/>
        </w:rPr>
        <w:t>)</w:t>
      </w:r>
      <w:r w:rsidR="00A13CFD" w:rsidRPr="00124712">
        <w:rPr>
          <w:rStyle w:val="normaltextrun"/>
          <w:sz w:val="22"/>
          <w:szCs w:val="22"/>
        </w:rPr>
        <w:t>:</w:t>
      </w:r>
      <w:r w:rsidR="00C41F25" w:rsidRPr="00124712">
        <w:rPr>
          <w:rStyle w:val="normaltextrun"/>
          <w:sz w:val="22"/>
          <w:szCs w:val="22"/>
        </w:rPr>
        <w:t xml:space="preserve"> </w:t>
      </w:r>
      <w:r w:rsidRPr="00124712">
        <w:rPr>
          <w:rStyle w:val="normaltextrun"/>
          <w:sz w:val="22"/>
          <w:szCs w:val="22"/>
        </w:rPr>
        <w:t>студенты, аспиранты,</w:t>
      </w:r>
      <w:r w:rsidR="00C41F25" w:rsidRPr="00124712">
        <w:rPr>
          <w:rStyle w:val="normaltextrun"/>
          <w:sz w:val="22"/>
          <w:szCs w:val="22"/>
        </w:rPr>
        <w:t xml:space="preserve"> учащиеся школ и техникумов. </w:t>
      </w:r>
    </w:p>
    <w:p w:rsidR="00C41F25" w:rsidRPr="00124712" w:rsidRDefault="00AF1CA5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sz w:val="22"/>
          <w:szCs w:val="22"/>
        </w:rPr>
      </w:pPr>
      <w:r w:rsidRPr="00124712">
        <w:rPr>
          <w:rStyle w:val="normaltextrun"/>
          <w:sz w:val="22"/>
          <w:szCs w:val="22"/>
        </w:rPr>
        <w:t xml:space="preserve">1.5. </w:t>
      </w:r>
      <w:r w:rsidR="00C41F25" w:rsidRPr="00124712">
        <w:rPr>
          <w:rStyle w:val="normaltextrun"/>
          <w:sz w:val="22"/>
          <w:szCs w:val="22"/>
        </w:rPr>
        <w:t>Все участники</w:t>
      </w:r>
      <w:r w:rsidRPr="00124712">
        <w:rPr>
          <w:rStyle w:val="normaltextrun"/>
          <w:sz w:val="22"/>
          <w:szCs w:val="22"/>
        </w:rPr>
        <w:t xml:space="preserve"> </w:t>
      </w:r>
      <w:r w:rsidR="00C41F25" w:rsidRPr="00124712">
        <w:rPr>
          <w:rStyle w:val="normaltextrun"/>
          <w:sz w:val="22"/>
          <w:szCs w:val="22"/>
        </w:rPr>
        <w:t xml:space="preserve">будут отмечены </w:t>
      </w:r>
      <w:r w:rsidR="000A23B9" w:rsidRPr="00124712">
        <w:rPr>
          <w:rStyle w:val="normaltextrun"/>
          <w:sz w:val="22"/>
          <w:szCs w:val="22"/>
        </w:rPr>
        <w:t xml:space="preserve">сертификатами, </w:t>
      </w:r>
      <w:r w:rsidR="00C41F25" w:rsidRPr="00124712">
        <w:rPr>
          <w:rStyle w:val="normaltextrun"/>
          <w:sz w:val="22"/>
          <w:szCs w:val="22"/>
        </w:rPr>
        <w:t xml:space="preserve">грамотами и призами, а представленные статьи </w:t>
      </w:r>
      <w:r w:rsidR="00A13CFD" w:rsidRPr="00124712">
        <w:rPr>
          <w:rStyle w:val="normaltextrun"/>
          <w:sz w:val="22"/>
          <w:szCs w:val="22"/>
        </w:rPr>
        <w:t xml:space="preserve">будут </w:t>
      </w:r>
      <w:r w:rsidR="00C41F25" w:rsidRPr="00124712">
        <w:rPr>
          <w:rStyle w:val="normaltextrun"/>
          <w:sz w:val="22"/>
          <w:szCs w:val="22"/>
        </w:rPr>
        <w:t>опубл</w:t>
      </w:r>
      <w:r w:rsidR="000A23B9" w:rsidRPr="00124712">
        <w:rPr>
          <w:rStyle w:val="normaltextrun"/>
          <w:sz w:val="22"/>
          <w:szCs w:val="22"/>
        </w:rPr>
        <w:t>икованы в сборнике конференции.</w:t>
      </w:r>
      <w:r w:rsidR="00A13CFD" w:rsidRPr="00124712">
        <w:rPr>
          <w:rStyle w:val="normaltextrun"/>
          <w:sz w:val="22"/>
          <w:szCs w:val="22"/>
        </w:rPr>
        <w:t xml:space="preserve"> Сборник имеет </w:t>
      </w:r>
      <w:r w:rsidR="00A41CB6" w:rsidRPr="00124712">
        <w:rPr>
          <w:rStyle w:val="normaltextrun"/>
          <w:sz w:val="22"/>
          <w:szCs w:val="22"/>
        </w:rPr>
        <w:t xml:space="preserve">код </w:t>
      </w:r>
      <w:r w:rsidR="00A41CB6" w:rsidRPr="00124712">
        <w:rPr>
          <w:rStyle w:val="normaltextrun"/>
          <w:sz w:val="22"/>
          <w:szCs w:val="22"/>
          <w:lang w:val="en-US"/>
        </w:rPr>
        <w:t>ISBN</w:t>
      </w:r>
      <w:r w:rsidR="00A41CB6" w:rsidRPr="00124712">
        <w:rPr>
          <w:rStyle w:val="normaltextrun"/>
          <w:sz w:val="22"/>
          <w:szCs w:val="22"/>
        </w:rPr>
        <w:t>/</w:t>
      </w:r>
    </w:p>
    <w:p w:rsidR="00A13CFD" w:rsidRPr="00124712" w:rsidRDefault="00AF1CA5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rStyle w:val="normaltextrun"/>
          <w:sz w:val="22"/>
          <w:szCs w:val="22"/>
        </w:rPr>
      </w:pPr>
      <w:r w:rsidRPr="00124712">
        <w:rPr>
          <w:rStyle w:val="normaltextrun"/>
          <w:sz w:val="22"/>
          <w:szCs w:val="22"/>
        </w:rPr>
        <w:t>1.6</w:t>
      </w:r>
      <w:r w:rsidR="00C41F25" w:rsidRPr="00124712">
        <w:rPr>
          <w:rStyle w:val="normaltextrun"/>
          <w:sz w:val="22"/>
          <w:szCs w:val="22"/>
        </w:rPr>
        <w:t xml:space="preserve">. Для непосредственного осуществления мероприятий по проведению Конференции Организатор образует Оргкомитет Конференции. </w:t>
      </w:r>
    </w:p>
    <w:p w:rsidR="00C41F25" w:rsidRPr="00124712" w:rsidRDefault="00A13CFD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sz w:val="22"/>
          <w:szCs w:val="22"/>
        </w:rPr>
      </w:pPr>
      <w:r w:rsidRPr="00124712">
        <w:rPr>
          <w:rStyle w:val="normaltextrun"/>
          <w:sz w:val="22"/>
          <w:szCs w:val="22"/>
        </w:rPr>
        <w:t>1.</w:t>
      </w:r>
      <w:r w:rsidR="00A41CB6" w:rsidRPr="00124712">
        <w:rPr>
          <w:rStyle w:val="normaltextrun"/>
          <w:sz w:val="22"/>
          <w:szCs w:val="22"/>
        </w:rPr>
        <w:t>7</w:t>
      </w:r>
      <w:r w:rsidR="00C41F25" w:rsidRPr="00124712">
        <w:rPr>
          <w:rStyle w:val="normaltextrun"/>
          <w:sz w:val="22"/>
          <w:szCs w:val="22"/>
        </w:rPr>
        <w:t>. Оргкомитет Конференции в соответствии с настоящим Положением:</w:t>
      </w:r>
    </w:p>
    <w:p w:rsidR="00A41CB6" w:rsidRPr="00124712" w:rsidRDefault="00A13CFD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rStyle w:val="normaltextrun"/>
          <w:sz w:val="22"/>
          <w:szCs w:val="22"/>
        </w:rPr>
      </w:pPr>
      <w:r w:rsidRPr="00124712">
        <w:rPr>
          <w:rStyle w:val="normaltextrun"/>
          <w:sz w:val="22"/>
          <w:szCs w:val="22"/>
        </w:rPr>
        <w:t>1.</w:t>
      </w:r>
      <w:r w:rsidR="00A41CB6" w:rsidRPr="00124712">
        <w:rPr>
          <w:rStyle w:val="normaltextrun"/>
          <w:sz w:val="22"/>
          <w:szCs w:val="22"/>
        </w:rPr>
        <w:t>7</w:t>
      </w:r>
      <w:r w:rsidR="00C41F25" w:rsidRPr="00124712">
        <w:rPr>
          <w:rStyle w:val="normaltextrun"/>
          <w:sz w:val="22"/>
          <w:szCs w:val="22"/>
        </w:rPr>
        <w:t xml:space="preserve">.1. Организует прием заявок участников Конференции; </w:t>
      </w:r>
    </w:p>
    <w:p w:rsidR="00A41CB6" w:rsidRPr="00124712" w:rsidRDefault="00A41CB6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rStyle w:val="normaltextrun"/>
          <w:sz w:val="22"/>
          <w:szCs w:val="22"/>
        </w:rPr>
      </w:pPr>
      <w:r w:rsidRPr="00124712">
        <w:rPr>
          <w:rStyle w:val="normaltextrun"/>
          <w:sz w:val="22"/>
          <w:szCs w:val="22"/>
        </w:rPr>
        <w:t xml:space="preserve">1.7.2. Осуществляет </w:t>
      </w:r>
      <w:r w:rsidR="00C41F25" w:rsidRPr="00124712">
        <w:rPr>
          <w:rStyle w:val="normaltextrun"/>
          <w:sz w:val="22"/>
          <w:szCs w:val="22"/>
        </w:rPr>
        <w:t xml:space="preserve">взаимодействие с участниками Конференции; </w:t>
      </w:r>
    </w:p>
    <w:p w:rsidR="00C41F25" w:rsidRPr="00124712" w:rsidRDefault="00A41CB6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sz w:val="22"/>
          <w:szCs w:val="22"/>
        </w:rPr>
      </w:pPr>
      <w:r w:rsidRPr="00124712">
        <w:rPr>
          <w:rStyle w:val="normaltextrun"/>
          <w:sz w:val="22"/>
          <w:szCs w:val="22"/>
        </w:rPr>
        <w:t xml:space="preserve">1.7.3. Координирует </w:t>
      </w:r>
      <w:r w:rsidR="00C41F25" w:rsidRPr="00124712">
        <w:rPr>
          <w:rStyle w:val="normaltextrun"/>
          <w:sz w:val="22"/>
          <w:szCs w:val="22"/>
        </w:rPr>
        <w:t>работу секций Конференции.</w:t>
      </w:r>
    </w:p>
    <w:p w:rsidR="00C41F25" w:rsidRPr="00124712" w:rsidRDefault="00A13CFD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sz w:val="22"/>
          <w:szCs w:val="22"/>
        </w:rPr>
      </w:pPr>
      <w:r w:rsidRPr="00124712">
        <w:rPr>
          <w:rStyle w:val="normaltextrun"/>
          <w:sz w:val="22"/>
          <w:szCs w:val="22"/>
        </w:rPr>
        <w:t>1.</w:t>
      </w:r>
      <w:r w:rsidR="00A41CB6" w:rsidRPr="00124712">
        <w:rPr>
          <w:rStyle w:val="normaltextrun"/>
          <w:sz w:val="22"/>
          <w:szCs w:val="22"/>
        </w:rPr>
        <w:t>7</w:t>
      </w:r>
      <w:r w:rsidR="00C41F25" w:rsidRPr="00124712">
        <w:rPr>
          <w:rStyle w:val="normaltextrun"/>
          <w:sz w:val="22"/>
          <w:szCs w:val="22"/>
        </w:rPr>
        <w:t>.</w:t>
      </w:r>
      <w:r w:rsidR="00A41CB6" w:rsidRPr="00124712">
        <w:rPr>
          <w:rStyle w:val="normaltextrun"/>
          <w:sz w:val="22"/>
          <w:szCs w:val="22"/>
        </w:rPr>
        <w:t>4</w:t>
      </w:r>
      <w:r w:rsidR="00C41F25" w:rsidRPr="00124712">
        <w:rPr>
          <w:rStyle w:val="normaltextrun"/>
          <w:sz w:val="22"/>
          <w:szCs w:val="22"/>
        </w:rPr>
        <w:t>. Организует и проводит церемонию объявления и награждения победителей Конференции.</w:t>
      </w:r>
    </w:p>
    <w:p w:rsidR="00C41F25" w:rsidRPr="00124712" w:rsidRDefault="00AF1CA5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sz w:val="22"/>
          <w:szCs w:val="22"/>
        </w:rPr>
      </w:pPr>
      <w:r w:rsidRPr="00124712">
        <w:rPr>
          <w:rStyle w:val="normaltextrun"/>
          <w:sz w:val="22"/>
          <w:szCs w:val="22"/>
        </w:rPr>
        <w:t>1.</w:t>
      </w:r>
      <w:r w:rsidR="00A41CB6" w:rsidRPr="00124712">
        <w:rPr>
          <w:rStyle w:val="normaltextrun"/>
          <w:sz w:val="22"/>
          <w:szCs w:val="22"/>
        </w:rPr>
        <w:t>7</w:t>
      </w:r>
      <w:r w:rsidR="00C41F25" w:rsidRPr="00124712">
        <w:rPr>
          <w:rStyle w:val="normaltextrun"/>
          <w:sz w:val="22"/>
          <w:szCs w:val="22"/>
        </w:rPr>
        <w:t>.</w:t>
      </w:r>
      <w:r w:rsidR="00A41CB6" w:rsidRPr="00124712">
        <w:rPr>
          <w:rStyle w:val="normaltextrun"/>
          <w:sz w:val="22"/>
          <w:szCs w:val="22"/>
        </w:rPr>
        <w:t>5</w:t>
      </w:r>
      <w:r w:rsidR="00C41F25" w:rsidRPr="00124712">
        <w:rPr>
          <w:rStyle w:val="normaltextrun"/>
          <w:sz w:val="22"/>
          <w:szCs w:val="22"/>
        </w:rPr>
        <w:t>. Организует опубликование результатов Конференции.</w:t>
      </w:r>
    </w:p>
    <w:p w:rsidR="00C41F25" w:rsidRPr="00124712" w:rsidRDefault="00C41F25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rStyle w:val="eop"/>
          <w:sz w:val="16"/>
          <w:szCs w:val="16"/>
        </w:rPr>
      </w:pPr>
    </w:p>
    <w:p w:rsidR="00C41F25" w:rsidRPr="00124712" w:rsidRDefault="00C41F25" w:rsidP="00124712">
      <w:pPr>
        <w:pStyle w:val="paragraph"/>
        <w:spacing w:before="0" w:beforeAutospacing="0" w:after="0" w:afterAutospacing="0"/>
        <w:ind w:left="284" w:firstLine="425"/>
        <w:jc w:val="center"/>
        <w:textAlignment w:val="baseline"/>
        <w:rPr>
          <w:sz w:val="22"/>
          <w:szCs w:val="22"/>
          <w:u w:val="single"/>
        </w:rPr>
      </w:pPr>
      <w:r w:rsidRPr="00124712">
        <w:rPr>
          <w:rStyle w:val="normaltextrun"/>
          <w:b/>
          <w:bCs/>
          <w:sz w:val="22"/>
          <w:szCs w:val="22"/>
          <w:u w:val="single"/>
        </w:rPr>
        <w:t>2. Цели и задачи Конференции</w:t>
      </w:r>
    </w:p>
    <w:p w:rsidR="00C41F25" w:rsidRPr="00124712" w:rsidRDefault="00C41F25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bCs/>
          <w:sz w:val="22"/>
          <w:szCs w:val="22"/>
        </w:rPr>
      </w:pPr>
      <w:r w:rsidRPr="00124712">
        <w:rPr>
          <w:rStyle w:val="normaltextrun"/>
          <w:bCs/>
          <w:sz w:val="22"/>
          <w:szCs w:val="22"/>
        </w:rPr>
        <w:t>2.1. Цель Конференции: привлечение внимания учащейся молодёжи к приоритетным духовно-нравственным проблемам нашего обществ</w:t>
      </w:r>
      <w:r w:rsidR="000A23B9" w:rsidRPr="00124712">
        <w:rPr>
          <w:rStyle w:val="normaltextrun"/>
          <w:bCs/>
          <w:sz w:val="22"/>
          <w:szCs w:val="22"/>
        </w:rPr>
        <w:t xml:space="preserve">а и </w:t>
      </w:r>
      <w:r w:rsidRPr="00124712">
        <w:rPr>
          <w:rStyle w:val="normaltextrun"/>
          <w:sz w:val="22"/>
          <w:szCs w:val="22"/>
        </w:rPr>
        <w:t>формирование пат</w:t>
      </w:r>
      <w:r w:rsidR="000A23B9" w:rsidRPr="00124712">
        <w:rPr>
          <w:rStyle w:val="normaltextrun"/>
          <w:sz w:val="22"/>
          <w:szCs w:val="22"/>
        </w:rPr>
        <w:t>риотической гражданской позиции.</w:t>
      </w:r>
    </w:p>
    <w:p w:rsidR="00C41F25" w:rsidRPr="00124712" w:rsidRDefault="00C41F25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bCs/>
          <w:sz w:val="22"/>
          <w:szCs w:val="22"/>
        </w:rPr>
      </w:pPr>
      <w:r w:rsidRPr="00124712">
        <w:rPr>
          <w:rStyle w:val="normaltextrun"/>
          <w:bCs/>
          <w:sz w:val="22"/>
          <w:szCs w:val="22"/>
        </w:rPr>
        <w:t>2.2. Задачи Конференции:</w:t>
      </w:r>
    </w:p>
    <w:p w:rsidR="00C41F25" w:rsidRPr="00124712" w:rsidRDefault="00A41CB6" w:rsidP="00124712">
      <w:pPr>
        <w:pStyle w:val="paragraph"/>
        <w:numPr>
          <w:ilvl w:val="0"/>
          <w:numId w:val="1"/>
        </w:numPr>
        <w:tabs>
          <w:tab w:val="clear" w:pos="720"/>
          <w:tab w:val="num" w:pos="1276"/>
        </w:tabs>
        <w:spacing w:before="0" w:beforeAutospacing="0" w:after="0" w:afterAutospacing="0"/>
        <w:ind w:left="1276" w:hanging="283"/>
        <w:jc w:val="both"/>
        <w:textAlignment w:val="baseline"/>
        <w:rPr>
          <w:bCs/>
          <w:sz w:val="22"/>
          <w:szCs w:val="22"/>
        </w:rPr>
      </w:pPr>
      <w:r w:rsidRPr="00124712">
        <w:rPr>
          <w:rStyle w:val="normaltextrun"/>
          <w:bCs/>
          <w:sz w:val="22"/>
          <w:szCs w:val="22"/>
        </w:rPr>
        <w:t xml:space="preserve">духовно-нравственное </w:t>
      </w:r>
      <w:r w:rsidR="00C41F25" w:rsidRPr="00124712">
        <w:rPr>
          <w:rStyle w:val="normaltextrun"/>
          <w:bCs/>
          <w:sz w:val="22"/>
          <w:szCs w:val="22"/>
        </w:rPr>
        <w:t xml:space="preserve"> просвещение молодёжи;</w:t>
      </w:r>
    </w:p>
    <w:p w:rsidR="00C41F25" w:rsidRPr="00124712" w:rsidRDefault="00C41F25" w:rsidP="00124712">
      <w:pPr>
        <w:pStyle w:val="paragraph"/>
        <w:numPr>
          <w:ilvl w:val="0"/>
          <w:numId w:val="1"/>
        </w:numPr>
        <w:tabs>
          <w:tab w:val="clear" w:pos="720"/>
          <w:tab w:val="num" w:pos="1276"/>
        </w:tabs>
        <w:spacing w:before="0" w:beforeAutospacing="0" w:after="0" w:afterAutospacing="0"/>
        <w:ind w:left="1276" w:hanging="283"/>
        <w:jc w:val="both"/>
        <w:textAlignment w:val="baseline"/>
        <w:rPr>
          <w:bCs/>
          <w:sz w:val="22"/>
          <w:szCs w:val="22"/>
        </w:rPr>
      </w:pPr>
      <w:r w:rsidRPr="00124712">
        <w:rPr>
          <w:rStyle w:val="normaltextrun"/>
          <w:bCs/>
          <w:sz w:val="22"/>
          <w:szCs w:val="22"/>
        </w:rPr>
        <w:t>привлечение внимания молодёжи к актуальным проблемам духовно-нравственного развития;</w:t>
      </w:r>
    </w:p>
    <w:p w:rsidR="00C41F25" w:rsidRPr="00124712" w:rsidRDefault="00C41F25" w:rsidP="00124712">
      <w:pPr>
        <w:pStyle w:val="paragraph"/>
        <w:numPr>
          <w:ilvl w:val="0"/>
          <w:numId w:val="2"/>
        </w:numPr>
        <w:tabs>
          <w:tab w:val="clear" w:pos="720"/>
          <w:tab w:val="num" w:pos="1276"/>
        </w:tabs>
        <w:spacing w:before="0" w:beforeAutospacing="0" w:after="0" w:afterAutospacing="0"/>
        <w:ind w:left="1276" w:hanging="283"/>
        <w:jc w:val="both"/>
        <w:textAlignment w:val="baseline"/>
        <w:rPr>
          <w:bCs/>
          <w:sz w:val="22"/>
          <w:szCs w:val="22"/>
        </w:rPr>
      </w:pPr>
      <w:r w:rsidRPr="00124712">
        <w:rPr>
          <w:rStyle w:val="normaltextrun"/>
          <w:bCs/>
          <w:sz w:val="22"/>
          <w:szCs w:val="22"/>
        </w:rPr>
        <w:t>развитие традиционных духовных ценностей семьи и общества;</w:t>
      </w:r>
    </w:p>
    <w:p w:rsidR="00C41F25" w:rsidRPr="00124712" w:rsidRDefault="00C41F25" w:rsidP="00124712">
      <w:pPr>
        <w:pStyle w:val="paragraph"/>
        <w:numPr>
          <w:ilvl w:val="0"/>
          <w:numId w:val="2"/>
        </w:numPr>
        <w:tabs>
          <w:tab w:val="clear" w:pos="720"/>
          <w:tab w:val="num" w:pos="1276"/>
        </w:tabs>
        <w:spacing w:before="0" w:beforeAutospacing="0" w:after="0" w:afterAutospacing="0"/>
        <w:ind w:left="1276" w:hanging="283"/>
        <w:jc w:val="both"/>
        <w:textAlignment w:val="baseline"/>
        <w:rPr>
          <w:bCs/>
          <w:sz w:val="22"/>
          <w:szCs w:val="22"/>
        </w:rPr>
      </w:pPr>
      <w:r w:rsidRPr="00124712">
        <w:rPr>
          <w:rStyle w:val="normaltextrun"/>
          <w:bCs/>
          <w:sz w:val="22"/>
          <w:szCs w:val="22"/>
        </w:rPr>
        <w:t>формирование духовной культуры, чувства патриотизма и любви к Родине;</w:t>
      </w:r>
    </w:p>
    <w:p w:rsidR="00C41F25" w:rsidRPr="00124712" w:rsidRDefault="00C41F25" w:rsidP="00124712">
      <w:pPr>
        <w:pStyle w:val="paragraph"/>
        <w:numPr>
          <w:ilvl w:val="0"/>
          <w:numId w:val="2"/>
        </w:numPr>
        <w:tabs>
          <w:tab w:val="clear" w:pos="720"/>
          <w:tab w:val="num" w:pos="1276"/>
        </w:tabs>
        <w:spacing w:before="0" w:beforeAutospacing="0" w:after="0" w:afterAutospacing="0"/>
        <w:ind w:left="1276" w:hanging="283"/>
        <w:jc w:val="both"/>
        <w:textAlignment w:val="baseline"/>
        <w:rPr>
          <w:bCs/>
          <w:sz w:val="22"/>
          <w:szCs w:val="22"/>
        </w:rPr>
      </w:pPr>
      <w:r w:rsidRPr="00124712">
        <w:rPr>
          <w:rStyle w:val="normaltextrun"/>
          <w:bCs/>
          <w:sz w:val="22"/>
          <w:szCs w:val="22"/>
        </w:rPr>
        <w:t>поощрение участия в позитивном решении нравственных</w:t>
      </w:r>
      <w:r w:rsidR="000A23B9" w:rsidRPr="00124712">
        <w:rPr>
          <w:rStyle w:val="normaltextrun"/>
          <w:bCs/>
          <w:sz w:val="22"/>
          <w:szCs w:val="22"/>
        </w:rPr>
        <w:t xml:space="preserve"> проблем современного общества;</w:t>
      </w:r>
    </w:p>
    <w:p w:rsidR="00C41F25" w:rsidRPr="00124712" w:rsidRDefault="00C41F25" w:rsidP="00124712">
      <w:pPr>
        <w:pStyle w:val="paragraph"/>
        <w:numPr>
          <w:ilvl w:val="0"/>
          <w:numId w:val="2"/>
        </w:numPr>
        <w:tabs>
          <w:tab w:val="clear" w:pos="720"/>
          <w:tab w:val="num" w:pos="1276"/>
        </w:tabs>
        <w:spacing w:before="0" w:beforeAutospacing="0" w:after="0" w:afterAutospacing="0"/>
        <w:ind w:left="1276" w:hanging="283"/>
        <w:jc w:val="both"/>
        <w:textAlignment w:val="baseline"/>
        <w:rPr>
          <w:bCs/>
          <w:sz w:val="22"/>
          <w:szCs w:val="22"/>
        </w:rPr>
      </w:pPr>
      <w:r w:rsidRPr="00124712">
        <w:rPr>
          <w:rStyle w:val="normaltextrun"/>
          <w:bCs/>
          <w:sz w:val="22"/>
          <w:szCs w:val="22"/>
        </w:rPr>
        <w:t>стимулирование творческого поиска, развитие творческих и интеллектуальных способностей;</w:t>
      </w:r>
    </w:p>
    <w:p w:rsidR="00C41F25" w:rsidRPr="00124712" w:rsidRDefault="00C41F25" w:rsidP="00124712">
      <w:pPr>
        <w:pStyle w:val="paragraph"/>
        <w:numPr>
          <w:ilvl w:val="0"/>
          <w:numId w:val="2"/>
        </w:numPr>
        <w:tabs>
          <w:tab w:val="clear" w:pos="720"/>
          <w:tab w:val="num" w:pos="1276"/>
        </w:tabs>
        <w:spacing w:before="0" w:beforeAutospacing="0" w:after="0" w:afterAutospacing="0"/>
        <w:ind w:left="1276" w:hanging="283"/>
        <w:jc w:val="both"/>
        <w:textAlignment w:val="baseline"/>
        <w:rPr>
          <w:bCs/>
          <w:sz w:val="22"/>
          <w:szCs w:val="22"/>
        </w:rPr>
      </w:pPr>
      <w:r w:rsidRPr="00124712">
        <w:rPr>
          <w:rStyle w:val="normaltextrun"/>
          <w:bCs/>
          <w:sz w:val="22"/>
          <w:szCs w:val="22"/>
        </w:rPr>
        <w:t>возрождение традиции патриотического воспитания молодых людей;</w:t>
      </w:r>
    </w:p>
    <w:p w:rsidR="00C41F25" w:rsidRPr="00124712" w:rsidRDefault="00C41F25" w:rsidP="00124712">
      <w:pPr>
        <w:pStyle w:val="paragraph"/>
        <w:numPr>
          <w:ilvl w:val="0"/>
          <w:numId w:val="3"/>
        </w:numPr>
        <w:tabs>
          <w:tab w:val="clear" w:pos="720"/>
          <w:tab w:val="num" w:pos="1276"/>
        </w:tabs>
        <w:spacing w:before="0" w:beforeAutospacing="0" w:after="0" w:afterAutospacing="0"/>
        <w:ind w:left="1276" w:hanging="283"/>
        <w:jc w:val="both"/>
        <w:textAlignment w:val="baseline"/>
        <w:rPr>
          <w:bCs/>
          <w:sz w:val="22"/>
          <w:szCs w:val="22"/>
        </w:rPr>
      </w:pPr>
      <w:r w:rsidRPr="00124712">
        <w:rPr>
          <w:rStyle w:val="normaltextrun"/>
          <w:bCs/>
          <w:sz w:val="22"/>
          <w:szCs w:val="22"/>
        </w:rPr>
        <w:t>укрепление и развитие ценностей гражданского общества.</w:t>
      </w:r>
    </w:p>
    <w:p w:rsidR="0081682F" w:rsidRPr="00124712" w:rsidRDefault="0081682F" w:rsidP="00124712">
      <w:pPr>
        <w:pStyle w:val="paragraph"/>
        <w:spacing w:before="0" w:beforeAutospacing="0" w:after="0" w:afterAutospacing="0"/>
        <w:ind w:left="284" w:firstLine="425"/>
        <w:jc w:val="center"/>
        <w:textAlignment w:val="baseline"/>
        <w:rPr>
          <w:rStyle w:val="normaltextrun"/>
          <w:b/>
          <w:bCs/>
          <w:sz w:val="16"/>
          <w:szCs w:val="16"/>
          <w:u w:val="single"/>
        </w:rPr>
      </w:pPr>
    </w:p>
    <w:p w:rsidR="00C41F25" w:rsidRPr="00124712" w:rsidRDefault="00C41F25" w:rsidP="00124712">
      <w:pPr>
        <w:pStyle w:val="paragraph"/>
        <w:spacing w:before="0" w:beforeAutospacing="0" w:after="0" w:afterAutospacing="0"/>
        <w:ind w:left="284" w:firstLine="425"/>
        <w:jc w:val="center"/>
        <w:textAlignment w:val="baseline"/>
        <w:rPr>
          <w:sz w:val="22"/>
          <w:szCs w:val="22"/>
          <w:u w:val="single"/>
        </w:rPr>
      </w:pPr>
      <w:r w:rsidRPr="00124712">
        <w:rPr>
          <w:rStyle w:val="normaltextrun"/>
          <w:b/>
          <w:bCs/>
          <w:sz w:val="22"/>
          <w:szCs w:val="22"/>
          <w:u w:val="single"/>
        </w:rPr>
        <w:t>3. Направления секций Конференции и требования к оформлению работ.</w:t>
      </w:r>
    </w:p>
    <w:p w:rsidR="00854550" w:rsidRPr="00124712" w:rsidRDefault="00C41F25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rStyle w:val="normaltextrun"/>
          <w:sz w:val="22"/>
          <w:szCs w:val="22"/>
        </w:rPr>
      </w:pPr>
      <w:r w:rsidRPr="00124712">
        <w:rPr>
          <w:rStyle w:val="normaltextrun"/>
          <w:sz w:val="22"/>
          <w:szCs w:val="22"/>
        </w:rPr>
        <w:t xml:space="preserve">3.1. Работы, </w:t>
      </w:r>
      <w:r w:rsidR="000A23B9" w:rsidRPr="00124712">
        <w:rPr>
          <w:rStyle w:val="normaltextrun"/>
          <w:sz w:val="22"/>
          <w:szCs w:val="22"/>
        </w:rPr>
        <w:t xml:space="preserve">представленные </w:t>
      </w:r>
      <w:r w:rsidRPr="00124712">
        <w:rPr>
          <w:rStyle w:val="contextualspellingandgrammarerror"/>
          <w:sz w:val="22"/>
          <w:szCs w:val="22"/>
        </w:rPr>
        <w:t>на Конференцию</w:t>
      </w:r>
      <w:r w:rsidR="00A41CB6" w:rsidRPr="00124712">
        <w:rPr>
          <w:rStyle w:val="contextualspellingandgrammarerror"/>
          <w:sz w:val="22"/>
          <w:szCs w:val="22"/>
        </w:rPr>
        <w:t>,</w:t>
      </w:r>
      <w:r w:rsidR="000A23B9" w:rsidRPr="00124712">
        <w:rPr>
          <w:rStyle w:val="normaltextrun"/>
          <w:sz w:val="22"/>
          <w:szCs w:val="22"/>
        </w:rPr>
        <w:t xml:space="preserve"> </w:t>
      </w:r>
      <w:r w:rsidRPr="00124712">
        <w:rPr>
          <w:rStyle w:val="normaltextrun"/>
          <w:sz w:val="22"/>
          <w:szCs w:val="22"/>
        </w:rPr>
        <w:t xml:space="preserve">будут рассмотрены в научно-практических секциях, </w:t>
      </w:r>
      <w:r w:rsidR="000A23B9" w:rsidRPr="00124712">
        <w:rPr>
          <w:rStyle w:val="normaltextrun"/>
          <w:sz w:val="22"/>
          <w:szCs w:val="22"/>
        </w:rPr>
        <w:t>по направлениям</w:t>
      </w:r>
      <w:r w:rsidRPr="00124712">
        <w:rPr>
          <w:rStyle w:val="normaltextrun"/>
          <w:sz w:val="22"/>
          <w:szCs w:val="22"/>
        </w:rPr>
        <w:t>:</w:t>
      </w:r>
    </w:p>
    <w:p w:rsidR="008F45E0" w:rsidRPr="00124712" w:rsidRDefault="008F45E0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sz w:val="16"/>
          <w:szCs w:val="16"/>
        </w:rPr>
      </w:pPr>
    </w:p>
    <w:p w:rsidR="00C41F25" w:rsidRPr="00124712" w:rsidRDefault="00854550" w:rsidP="00124712">
      <w:pPr>
        <w:pStyle w:val="paragraph"/>
        <w:numPr>
          <w:ilvl w:val="0"/>
          <w:numId w:val="34"/>
        </w:numPr>
        <w:spacing w:before="0" w:beforeAutospacing="0" w:after="0" w:afterAutospacing="0"/>
        <w:ind w:left="1134" w:hanging="425"/>
        <w:jc w:val="both"/>
        <w:textAlignment w:val="baseline"/>
        <w:rPr>
          <w:b/>
          <w:sz w:val="22"/>
          <w:szCs w:val="22"/>
        </w:rPr>
      </w:pPr>
      <w:r w:rsidRPr="00124712">
        <w:rPr>
          <w:b/>
          <w:color w:val="000000"/>
          <w:sz w:val="22"/>
          <w:szCs w:val="22"/>
          <w:shd w:val="clear" w:color="auto" w:fill="FFFFFF"/>
        </w:rPr>
        <w:t xml:space="preserve">Духовно-нравственные начала в образовательном пространстве современной России. </w:t>
      </w:r>
    </w:p>
    <w:p w:rsidR="008F45E0" w:rsidRPr="00124712" w:rsidRDefault="008F45E0" w:rsidP="00124712">
      <w:pPr>
        <w:pStyle w:val="a6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</w:rPr>
      </w:pPr>
      <w:r w:rsidRPr="00124712">
        <w:rPr>
          <w:rFonts w:ascii="Times New Roman" w:hAnsi="Times New Roman" w:cs="Times New Roman"/>
          <w:b/>
          <w:color w:val="000000"/>
          <w:shd w:val="clear" w:color="auto" w:fill="FFFFFF"/>
        </w:rPr>
        <w:t>Проблемы реализации принципа нравственности в правовом поле.</w:t>
      </w:r>
    </w:p>
    <w:p w:rsidR="008F45E0" w:rsidRPr="00124712" w:rsidRDefault="008F45E0" w:rsidP="00124712">
      <w:pPr>
        <w:pStyle w:val="a6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</w:rPr>
      </w:pPr>
      <w:r w:rsidRPr="00124712">
        <w:rPr>
          <w:rFonts w:ascii="Times New Roman" w:hAnsi="Times New Roman" w:cs="Times New Roman"/>
          <w:b/>
          <w:color w:val="000000"/>
          <w:shd w:val="clear" w:color="auto" w:fill="FFFFFF"/>
        </w:rPr>
        <w:t>Особенности духовно-нравственного воспитания в семьях терских казаков.</w:t>
      </w:r>
    </w:p>
    <w:p w:rsidR="008F45E0" w:rsidRPr="00124712" w:rsidRDefault="008F45E0" w:rsidP="00124712">
      <w:pPr>
        <w:pStyle w:val="a6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24712">
        <w:rPr>
          <w:rFonts w:ascii="Times New Roman" w:hAnsi="Times New Roman" w:cs="Times New Roman"/>
          <w:b/>
          <w:color w:val="000000"/>
          <w:shd w:val="clear" w:color="auto" w:fill="FFFFFF"/>
        </w:rPr>
        <w:t>Межэтническое и межконфессиональное согласие, как основа национальной безопасности России.</w:t>
      </w:r>
    </w:p>
    <w:p w:rsidR="008F45E0" w:rsidRPr="00124712" w:rsidRDefault="008F45E0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sz w:val="22"/>
          <w:szCs w:val="22"/>
        </w:rPr>
      </w:pPr>
      <w:r w:rsidRPr="00124712">
        <w:rPr>
          <w:rStyle w:val="normaltextrun"/>
          <w:sz w:val="22"/>
          <w:szCs w:val="22"/>
        </w:rPr>
        <w:lastRenderedPageBreak/>
        <w:t>3.2. Оргкомитет оставляет за собой право осуществлять редактирование и отклонять поступившие материалы, не соответствующие установленным требованиям. Всё научные работы конкурсантов подвергаются проверке через систему «</w:t>
      </w:r>
      <w:proofErr w:type="spellStart"/>
      <w:r w:rsidRPr="00124712">
        <w:rPr>
          <w:rStyle w:val="normaltextrun"/>
          <w:sz w:val="22"/>
          <w:szCs w:val="22"/>
        </w:rPr>
        <w:t>Антиплагиат</w:t>
      </w:r>
      <w:proofErr w:type="spellEnd"/>
      <w:r w:rsidRPr="00124712">
        <w:rPr>
          <w:rStyle w:val="normaltextrun"/>
          <w:sz w:val="22"/>
          <w:szCs w:val="22"/>
        </w:rPr>
        <w:t>»</w:t>
      </w:r>
      <w:r w:rsidR="00A41CB6" w:rsidRPr="00124712">
        <w:rPr>
          <w:rStyle w:val="normaltextrun"/>
          <w:sz w:val="22"/>
          <w:szCs w:val="22"/>
        </w:rPr>
        <w:t xml:space="preserve"> (оригинальность не ниже 50%).</w:t>
      </w:r>
    </w:p>
    <w:p w:rsidR="008F45E0" w:rsidRPr="00124712" w:rsidRDefault="008F45E0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b/>
          <w:sz w:val="22"/>
          <w:szCs w:val="22"/>
        </w:rPr>
      </w:pPr>
      <w:r w:rsidRPr="00124712">
        <w:rPr>
          <w:rStyle w:val="normaltextrun"/>
          <w:b/>
          <w:sz w:val="22"/>
          <w:szCs w:val="22"/>
        </w:rPr>
        <w:t>3.3. Требование </w:t>
      </w:r>
      <w:r w:rsidRPr="00124712">
        <w:rPr>
          <w:rStyle w:val="normaltextrun"/>
          <w:b/>
          <w:bCs/>
          <w:sz w:val="22"/>
          <w:szCs w:val="22"/>
        </w:rPr>
        <w:t>к </w:t>
      </w:r>
      <w:r w:rsidRPr="00124712">
        <w:rPr>
          <w:rStyle w:val="normaltextrun"/>
          <w:b/>
          <w:sz w:val="22"/>
          <w:szCs w:val="22"/>
        </w:rPr>
        <w:t>оформлению статей: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Язык: русский.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Аннотации и ключевые слова представляются на русском и английском языках. 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Объем материалов: до 5-ти стр.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Текстовый редактор: </w:t>
      </w:r>
      <w:proofErr w:type="spellStart"/>
      <w:r w:rsidRPr="00124712">
        <w:rPr>
          <w:rFonts w:ascii="Times New Roman" w:eastAsia="Times New Roman" w:hAnsi="Times New Roman" w:cs="Times New Roman"/>
          <w:lang w:eastAsia="ru-RU"/>
        </w:rPr>
        <w:t>MicrosoftWord</w:t>
      </w:r>
      <w:proofErr w:type="spellEnd"/>
      <w:r w:rsidRPr="00124712">
        <w:rPr>
          <w:rFonts w:ascii="Times New Roman" w:eastAsia="Times New Roman" w:hAnsi="Times New Roman" w:cs="Times New Roman"/>
          <w:lang w:eastAsia="ru-RU"/>
        </w:rPr>
        <w:t> 2003/2007 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Формат листа: А</w:t>
      </w:r>
      <w:proofErr w:type="gramStart"/>
      <w:r w:rsidRPr="00124712">
        <w:rPr>
          <w:rFonts w:ascii="Times New Roman" w:eastAsia="Times New Roman" w:hAnsi="Times New Roman" w:cs="Times New Roman"/>
          <w:lang w:eastAsia="ru-RU"/>
        </w:rPr>
        <w:t>4</w:t>
      </w:r>
      <w:proofErr w:type="gramEnd"/>
      <w:r w:rsidRPr="00124712">
        <w:rPr>
          <w:rFonts w:ascii="Times New Roman" w:eastAsia="Times New Roman" w:hAnsi="Times New Roman" w:cs="Times New Roman"/>
          <w:lang w:eastAsia="ru-RU"/>
        </w:rPr>
        <w:t xml:space="preserve"> (21 см / 29,7 см) 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Поля: 2 см с каждой стороны 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Абзацный отступ: 1,25 см, с переносом слов и без нумерации страниц 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Интервал между строками: одинарный   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Шрифт: </w:t>
      </w:r>
      <w:proofErr w:type="spellStart"/>
      <w:r w:rsidRPr="00124712">
        <w:rPr>
          <w:rFonts w:ascii="Times New Roman" w:eastAsia="Times New Roman" w:hAnsi="Times New Roman" w:cs="Times New Roman"/>
          <w:lang w:eastAsia="ru-RU"/>
        </w:rPr>
        <w:t>TimesNewRoman</w:t>
      </w:r>
      <w:proofErr w:type="spellEnd"/>
      <w:r w:rsidRPr="00124712">
        <w:rPr>
          <w:rFonts w:ascii="Times New Roman" w:eastAsia="Times New Roman" w:hAnsi="Times New Roman" w:cs="Times New Roman"/>
          <w:lang w:eastAsia="ru-RU"/>
        </w:rPr>
        <w:t>, 12 </w:t>
      </w:r>
      <w:proofErr w:type="spellStart"/>
      <w:r w:rsidRPr="00124712">
        <w:rPr>
          <w:rFonts w:ascii="Times New Roman" w:eastAsia="Times New Roman" w:hAnsi="Times New Roman" w:cs="Times New Roman"/>
          <w:lang w:eastAsia="ru-RU"/>
        </w:rPr>
        <w:t>пт</w:t>
      </w:r>
      <w:proofErr w:type="spellEnd"/>
      <w:r w:rsidRPr="00124712">
        <w:rPr>
          <w:rFonts w:ascii="Times New Roman" w:eastAsia="Times New Roman" w:hAnsi="Times New Roman" w:cs="Times New Roman"/>
          <w:lang w:eastAsia="ru-RU"/>
        </w:rPr>
        <w:t> для текста, 12 </w:t>
      </w:r>
      <w:proofErr w:type="spellStart"/>
      <w:r w:rsidRPr="00124712">
        <w:rPr>
          <w:rFonts w:ascii="Times New Roman" w:eastAsia="Times New Roman" w:hAnsi="Times New Roman" w:cs="Times New Roman"/>
          <w:lang w:eastAsia="ru-RU"/>
        </w:rPr>
        <w:t>пт</w:t>
      </w:r>
      <w:proofErr w:type="spellEnd"/>
      <w:r w:rsidRPr="00124712">
        <w:rPr>
          <w:rFonts w:ascii="Times New Roman" w:eastAsia="Times New Roman" w:hAnsi="Times New Roman" w:cs="Times New Roman"/>
          <w:lang w:eastAsia="ru-RU"/>
        </w:rPr>
        <w:t> для подрисуночной надписи. 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При использовании шрифта, отличающегося от шрифта основного текста файл шрифта </w:t>
      </w:r>
      <w:r w:rsidRPr="00124712">
        <w:rPr>
          <w:rFonts w:ascii="Times New Roman" w:eastAsia="Times New Roman" w:hAnsi="Times New Roman" w:cs="Times New Roman"/>
          <w:u w:val="single"/>
          <w:lang w:eastAsia="ru-RU"/>
        </w:rPr>
        <w:t>обязательно должен прилагаться отдельным файлом.</w:t>
      </w:r>
      <w:r w:rsidRPr="00124712">
        <w:rPr>
          <w:rFonts w:ascii="Times New Roman" w:eastAsia="Times New Roman" w:hAnsi="Times New Roman" w:cs="Times New Roman"/>
          <w:lang w:eastAsia="ru-RU"/>
        </w:rPr>
        <w:t> 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Таблицы и рисунки должны быть пронумерованы и текст должен содержать на них ссылки. 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Формулы должны быть набраны в </w:t>
      </w:r>
      <w:proofErr w:type="spellStart"/>
      <w:r w:rsidRPr="00124712">
        <w:rPr>
          <w:rFonts w:ascii="Times New Roman" w:eastAsia="Times New Roman" w:hAnsi="Times New Roman" w:cs="Times New Roman"/>
          <w:lang w:eastAsia="ru-RU"/>
        </w:rPr>
        <w:t>MicrosoftEquation</w:t>
      </w:r>
      <w:proofErr w:type="spellEnd"/>
      <w:r w:rsidRPr="00124712">
        <w:rPr>
          <w:rFonts w:ascii="Times New Roman" w:eastAsia="Times New Roman" w:hAnsi="Times New Roman" w:cs="Times New Roman"/>
          <w:lang w:eastAsia="ru-RU"/>
        </w:rPr>
        <w:t> 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Графические материалы размещаются в тексте и предоставляются отдельно в виде файлов в формате </w:t>
      </w:r>
      <w:proofErr w:type="spellStart"/>
      <w:r w:rsidRPr="00124712">
        <w:rPr>
          <w:rFonts w:ascii="Times New Roman" w:eastAsia="Times New Roman" w:hAnsi="Times New Roman" w:cs="Times New Roman"/>
          <w:lang w:eastAsia="ru-RU"/>
        </w:rPr>
        <w:t>tiff</w:t>
      </w:r>
      <w:proofErr w:type="spellEnd"/>
      <w:r w:rsidRPr="00124712">
        <w:rPr>
          <w:rFonts w:ascii="Times New Roman" w:eastAsia="Times New Roman" w:hAnsi="Times New Roman" w:cs="Times New Roman"/>
          <w:lang w:eastAsia="ru-RU"/>
        </w:rPr>
        <w:t>, </w:t>
      </w:r>
      <w:proofErr w:type="spellStart"/>
      <w:r w:rsidRPr="00124712">
        <w:rPr>
          <w:rFonts w:ascii="Times New Roman" w:eastAsia="Times New Roman" w:hAnsi="Times New Roman" w:cs="Times New Roman"/>
          <w:lang w:eastAsia="ru-RU"/>
        </w:rPr>
        <w:t>jpg</w:t>
      </w:r>
      <w:proofErr w:type="spellEnd"/>
      <w:r w:rsidRPr="00124712">
        <w:rPr>
          <w:rFonts w:ascii="Times New Roman" w:eastAsia="Times New Roman" w:hAnsi="Times New Roman" w:cs="Times New Roman"/>
          <w:lang w:eastAsia="ru-RU"/>
        </w:rPr>
        <w:t>, </w:t>
      </w:r>
      <w:proofErr w:type="spellStart"/>
      <w:r w:rsidRPr="00124712">
        <w:rPr>
          <w:rFonts w:ascii="Times New Roman" w:eastAsia="Times New Roman" w:hAnsi="Times New Roman" w:cs="Times New Roman"/>
          <w:lang w:eastAsia="ru-RU"/>
        </w:rPr>
        <w:t>bmp</w:t>
      </w:r>
      <w:proofErr w:type="spellEnd"/>
      <w:r w:rsidRPr="00124712">
        <w:rPr>
          <w:rFonts w:ascii="Times New Roman" w:eastAsia="Times New Roman" w:hAnsi="Times New Roman" w:cs="Times New Roman"/>
          <w:lang w:eastAsia="ru-RU"/>
        </w:rPr>
        <w:t> с разрешением не менее 300 </w:t>
      </w:r>
      <w:proofErr w:type="spellStart"/>
      <w:r w:rsidRPr="00124712">
        <w:rPr>
          <w:rFonts w:ascii="Times New Roman" w:eastAsia="Times New Roman" w:hAnsi="Times New Roman" w:cs="Times New Roman"/>
          <w:lang w:eastAsia="ru-RU"/>
        </w:rPr>
        <w:t>dpi</w:t>
      </w:r>
      <w:proofErr w:type="spellEnd"/>
      <w:r w:rsidRPr="00124712">
        <w:rPr>
          <w:rFonts w:ascii="Times New Roman" w:eastAsia="Times New Roman" w:hAnsi="Times New Roman" w:cs="Times New Roman"/>
          <w:lang w:eastAsia="ru-RU"/>
        </w:rPr>
        <w:t>. 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Иллюстрации должны быть подготовлены для черно-белой трафаретной печати. 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24712">
        <w:rPr>
          <w:rFonts w:ascii="Times New Roman" w:eastAsia="Times New Roman" w:hAnsi="Times New Roman" w:cs="Times New Roman"/>
          <w:lang w:eastAsia="ru-RU"/>
        </w:rPr>
        <w:t>Пронумерованный список использованной литературы, по ГОСТ.7.1–2003 (ссылки на литературу даются в квадратных скобках в виде номера из списка литературы.</w:t>
      </w:r>
      <w:proofErr w:type="gramEnd"/>
      <w:r w:rsidRPr="00124712">
        <w:rPr>
          <w:rFonts w:ascii="Times New Roman" w:eastAsia="Times New Roman" w:hAnsi="Times New Roman" w:cs="Times New Roman"/>
          <w:lang w:eastAsia="ru-RU"/>
        </w:rPr>
        <w:t xml:space="preserve"> Несколько ссылок в одних скобках разделяются запятой. 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24712">
        <w:rPr>
          <w:rFonts w:ascii="Times New Roman" w:eastAsia="Times New Roman" w:hAnsi="Times New Roman" w:cs="Times New Roman"/>
          <w:lang w:eastAsia="ru-RU"/>
        </w:rPr>
        <w:t>Список литературы приводится в конце статьи в алфавитном порядке).</w:t>
      </w:r>
      <w:proofErr w:type="gramEnd"/>
    </w:p>
    <w:p w:rsidR="00124712" w:rsidRPr="00124712" w:rsidRDefault="00124712" w:rsidP="00124712">
      <w:pPr>
        <w:pStyle w:val="a6"/>
        <w:numPr>
          <w:ilvl w:val="0"/>
          <w:numId w:val="36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 xml:space="preserve">Первая позиция – </w:t>
      </w:r>
      <w:r w:rsidRPr="00124712">
        <w:rPr>
          <w:rFonts w:ascii="Times New Roman" w:eastAsia="Times New Roman" w:hAnsi="Times New Roman" w:cs="Times New Roman"/>
          <w:b/>
          <w:bCs/>
          <w:lang w:eastAsia="ru-RU"/>
        </w:rPr>
        <w:t>УДК</w:t>
      </w:r>
      <w:r w:rsidRPr="00124712">
        <w:rPr>
          <w:rFonts w:ascii="Times New Roman" w:eastAsia="Times New Roman" w:hAnsi="Times New Roman" w:cs="Times New Roman"/>
          <w:lang w:eastAsia="ru-RU"/>
        </w:rPr>
        <w:t> </w:t>
      </w:r>
      <w:r w:rsidRPr="00124712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proofErr w:type="gramStart"/>
      <w:r w:rsidRPr="00124712">
        <w:rPr>
          <w:rFonts w:ascii="Times New Roman" w:eastAsia="Times New Roman" w:hAnsi="Times New Roman" w:cs="Times New Roman"/>
          <w:b/>
          <w:bCs/>
          <w:lang w:eastAsia="ru-RU"/>
        </w:rPr>
        <w:t>полужирный</w:t>
      </w:r>
      <w:proofErr w:type="gramEnd"/>
      <w:r w:rsidRPr="00124712">
        <w:rPr>
          <w:rFonts w:ascii="Times New Roman" w:eastAsia="Times New Roman" w:hAnsi="Times New Roman" w:cs="Times New Roman"/>
          <w:b/>
          <w:bCs/>
          <w:lang w:eastAsia="ru-RU"/>
        </w:rPr>
        <w:t xml:space="preserve">, по левому краю). </w:t>
      </w:r>
      <w:r w:rsidRPr="00124712">
        <w:rPr>
          <w:rFonts w:ascii="Times New Roman" w:eastAsia="Times New Roman" w:hAnsi="Times New Roman" w:cs="Times New Roman"/>
          <w:bCs/>
          <w:lang w:eastAsia="ru-RU"/>
        </w:rPr>
        <w:t>Пример определения УДК .</w:t>
      </w:r>
      <w:r w:rsidRPr="0012471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124712">
          <w:rPr>
            <w:rStyle w:val="a5"/>
            <w:rFonts w:ascii="Times New Roman" w:eastAsia="Times New Roman" w:hAnsi="Times New Roman" w:cs="Times New Roman"/>
            <w:lang w:eastAsia="ru-RU"/>
          </w:rPr>
          <w:t>https://www.triumph.ru/html/serv/udk.html?category_id=4478&amp;parent_id=4</w:t>
        </w:r>
      </w:hyperlink>
    </w:p>
    <w:p w:rsidR="00124712" w:rsidRPr="00124712" w:rsidRDefault="00124712" w:rsidP="00124712">
      <w:pPr>
        <w:pStyle w:val="a6"/>
        <w:numPr>
          <w:ilvl w:val="0"/>
          <w:numId w:val="36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Вторая позиция - </w:t>
      </w:r>
      <w:r w:rsidRPr="00124712">
        <w:rPr>
          <w:rFonts w:ascii="Times New Roman" w:eastAsia="Times New Roman" w:hAnsi="Times New Roman" w:cs="Times New Roman"/>
          <w:b/>
          <w:bCs/>
          <w:lang w:eastAsia="ru-RU"/>
        </w:rPr>
        <w:t>НАЗВАНИЕ СТАТЬИ (</w:t>
      </w:r>
      <w:r w:rsidRPr="00124712">
        <w:rPr>
          <w:rFonts w:ascii="Times New Roman" w:hAnsi="Times New Roman" w:cs="Times New Roman"/>
        </w:rPr>
        <w:t>ЗАГЛАВНЫМИ БУКВАМИ,</w:t>
      </w:r>
      <w:r w:rsidRPr="0012471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124712">
        <w:rPr>
          <w:rFonts w:ascii="Times New Roman" w:eastAsia="Times New Roman" w:hAnsi="Times New Roman" w:cs="Times New Roman"/>
          <w:b/>
          <w:bCs/>
          <w:lang w:eastAsia="ru-RU"/>
        </w:rPr>
        <w:t>полужирный</w:t>
      </w:r>
      <w:proofErr w:type="gramEnd"/>
      <w:r w:rsidRPr="00124712">
        <w:rPr>
          <w:rFonts w:ascii="Times New Roman" w:eastAsia="Times New Roman" w:hAnsi="Times New Roman" w:cs="Times New Roman"/>
          <w:b/>
          <w:bCs/>
          <w:lang w:eastAsia="ru-RU"/>
        </w:rPr>
        <w:t>, по центру).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Третья позиция –</w:t>
      </w:r>
      <w:r w:rsidRPr="00124712">
        <w:rPr>
          <w:rFonts w:ascii="Times New Roman" w:eastAsia="Times New Roman" w:hAnsi="Times New Roman" w:cs="Times New Roman"/>
          <w:i/>
          <w:iCs/>
          <w:lang w:eastAsia="ru-RU"/>
        </w:rPr>
        <w:t xml:space="preserve"> инициалы, фамилии автора (авторов), </w:t>
      </w:r>
      <w:proofErr w:type="gramStart"/>
      <w:r w:rsidRPr="00124712">
        <w:rPr>
          <w:rFonts w:ascii="Times New Roman" w:eastAsia="Times New Roman" w:hAnsi="Times New Roman" w:cs="Times New Roman"/>
          <w:i/>
          <w:iCs/>
          <w:lang w:eastAsia="ru-RU"/>
        </w:rPr>
        <w:t>е</w:t>
      </w:r>
      <w:proofErr w:type="gramEnd"/>
      <w:r w:rsidRPr="00124712">
        <w:rPr>
          <w:rFonts w:ascii="Times New Roman" w:eastAsia="Times New Roman" w:hAnsi="Times New Roman" w:cs="Times New Roman"/>
          <w:i/>
          <w:iCs/>
          <w:lang w:eastAsia="ru-RU"/>
        </w:rPr>
        <w:t>-</w:t>
      </w:r>
      <w:r w:rsidRPr="00124712">
        <w:rPr>
          <w:rFonts w:ascii="Times New Roman" w:eastAsia="Times New Roman" w:hAnsi="Times New Roman" w:cs="Times New Roman"/>
          <w:i/>
          <w:iCs/>
          <w:lang w:val="en-US" w:eastAsia="ru-RU"/>
        </w:rPr>
        <w:t>mail</w:t>
      </w:r>
      <w:r w:rsidRPr="00124712">
        <w:rPr>
          <w:rFonts w:ascii="Times New Roman" w:eastAsia="Times New Roman" w:hAnsi="Times New Roman" w:cs="Times New Roman"/>
          <w:i/>
          <w:iCs/>
          <w:lang w:eastAsia="ru-RU"/>
        </w:rPr>
        <w:t> (курсив по центру).</w:t>
      </w:r>
      <w:r w:rsidRPr="00124712">
        <w:rPr>
          <w:rFonts w:ascii="Times New Roman" w:eastAsia="Times New Roman" w:hAnsi="Times New Roman" w:cs="Times New Roman"/>
          <w:lang w:eastAsia="ru-RU"/>
        </w:rPr>
        <w:t> 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Четвертая позиция – </w:t>
      </w:r>
      <w:r w:rsidRPr="00124712">
        <w:rPr>
          <w:rFonts w:ascii="Times New Roman" w:eastAsia="Times New Roman" w:hAnsi="Times New Roman" w:cs="Times New Roman"/>
          <w:i/>
          <w:iCs/>
          <w:lang w:eastAsia="ru-RU"/>
        </w:rPr>
        <w:t>полное название организации, город, страна (курсив по центру).</w:t>
      </w:r>
      <w:r w:rsidRPr="00124712">
        <w:rPr>
          <w:rFonts w:ascii="Times New Roman" w:eastAsia="Times New Roman" w:hAnsi="Times New Roman" w:cs="Times New Roman"/>
          <w:lang w:eastAsia="ru-RU"/>
        </w:rPr>
        <w:t> 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Пятая позиция – аннотация на русском языке (выравнивание по ширине). Начинается со слова «</w:t>
      </w:r>
      <w:r w:rsidRPr="00124712">
        <w:rPr>
          <w:rFonts w:ascii="Times New Roman" w:eastAsia="Times New Roman" w:hAnsi="Times New Roman" w:cs="Times New Roman"/>
          <w:b/>
          <w:bCs/>
          <w:lang w:eastAsia="ru-RU"/>
        </w:rPr>
        <w:t>Аннотация</w:t>
      </w:r>
      <w:r w:rsidRPr="00124712">
        <w:rPr>
          <w:rFonts w:ascii="Times New Roman" w:eastAsia="Times New Roman" w:hAnsi="Times New Roman" w:cs="Times New Roman"/>
          <w:lang w:eastAsia="ru-RU"/>
        </w:rPr>
        <w:t>».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Шестая позиция - ключевые слова (выравнивание по ширине). Начинается со слов «</w:t>
      </w:r>
      <w:r w:rsidRPr="00124712">
        <w:rPr>
          <w:rFonts w:ascii="Times New Roman" w:eastAsia="Times New Roman" w:hAnsi="Times New Roman" w:cs="Times New Roman"/>
          <w:b/>
          <w:bCs/>
          <w:lang w:eastAsia="ru-RU"/>
        </w:rPr>
        <w:t>Ключевые слова</w:t>
      </w:r>
      <w:proofErr w:type="gramStart"/>
      <w:r w:rsidRPr="00124712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124712">
        <w:rPr>
          <w:rFonts w:ascii="Times New Roman" w:eastAsia="Times New Roman" w:hAnsi="Times New Roman" w:cs="Times New Roman"/>
          <w:lang w:eastAsia="ru-RU"/>
        </w:rPr>
        <w:t>»</w:t>
      </w:r>
      <w:proofErr w:type="gramEnd"/>
      <w:r w:rsidRPr="00124712">
        <w:rPr>
          <w:rFonts w:ascii="Times New Roman" w:eastAsia="Times New Roman" w:hAnsi="Times New Roman" w:cs="Times New Roman"/>
          <w:lang w:eastAsia="ru-RU"/>
        </w:rPr>
        <w:t>. Приводить не более 8 ключевых слов.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Седьмая позиция – те</w:t>
      </w:r>
      <w:proofErr w:type="gramStart"/>
      <w:r w:rsidRPr="00124712">
        <w:rPr>
          <w:rFonts w:ascii="Times New Roman" w:eastAsia="Times New Roman" w:hAnsi="Times New Roman" w:cs="Times New Roman"/>
          <w:lang w:eastAsia="ru-RU"/>
        </w:rPr>
        <w:t>кст ст</w:t>
      </w:r>
      <w:proofErr w:type="gramEnd"/>
      <w:r w:rsidRPr="00124712">
        <w:rPr>
          <w:rFonts w:ascii="Times New Roman" w:eastAsia="Times New Roman" w:hAnsi="Times New Roman" w:cs="Times New Roman"/>
          <w:lang w:eastAsia="ru-RU"/>
        </w:rPr>
        <w:t>атьи с иллюстрациями с учетом требований (выравнивание по ширине). 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Восьмая позиция - список литературы (по центру). 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Девятая позиция - библиографическое описание литературных источников, цитируемых в статье (выравнивание по ширине). 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Десятая позиция - </w:t>
      </w:r>
      <w:r w:rsidRPr="00124712">
        <w:rPr>
          <w:rFonts w:ascii="Times New Roman" w:eastAsia="Times New Roman" w:hAnsi="Times New Roman" w:cs="Times New Roman"/>
          <w:b/>
          <w:bCs/>
          <w:lang w:eastAsia="ru-RU"/>
        </w:rPr>
        <w:t>название статьи на английском языке (</w:t>
      </w:r>
      <w:proofErr w:type="gramStart"/>
      <w:r w:rsidRPr="00124712">
        <w:rPr>
          <w:rFonts w:ascii="Times New Roman" w:eastAsia="Times New Roman" w:hAnsi="Times New Roman" w:cs="Times New Roman"/>
          <w:b/>
          <w:bCs/>
          <w:lang w:eastAsia="ru-RU"/>
        </w:rPr>
        <w:t>полужирный</w:t>
      </w:r>
      <w:proofErr w:type="gramEnd"/>
      <w:r w:rsidRPr="00124712">
        <w:rPr>
          <w:rFonts w:ascii="Times New Roman" w:eastAsia="Times New Roman" w:hAnsi="Times New Roman" w:cs="Times New Roman"/>
          <w:b/>
          <w:bCs/>
          <w:lang w:eastAsia="ru-RU"/>
        </w:rPr>
        <w:t>, по центру).</w:t>
      </w:r>
      <w:r w:rsidRPr="00124712">
        <w:rPr>
          <w:rFonts w:ascii="Times New Roman" w:eastAsia="Times New Roman" w:hAnsi="Times New Roman" w:cs="Times New Roman"/>
          <w:lang w:eastAsia="ru-RU"/>
        </w:rPr>
        <w:t> 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Одиннадцатая позиция –</w:t>
      </w:r>
      <w:r w:rsidRPr="00124712">
        <w:rPr>
          <w:rFonts w:ascii="Times New Roman" w:eastAsia="Times New Roman" w:hAnsi="Times New Roman" w:cs="Times New Roman"/>
          <w:i/>
          <w:iCs/>
          <w:lang w:eastAsia="ru-RU"/>
        </w:rPr>
        <w:t xml:space="preserve"> инициалы, фамилии автора (авторов) на английском языке, </w:t>
      </w:r>
      <w:proofErr w:type="gramStart"/>
      <w:r w:rsidRPr="00124712">
        <w:rPr>
          <w:rFonts w:ascii="Times New Roman" w:eastAsia="Times New Roman" w:hAnsi="Times New Roman" w:cs="Times New Roman"/>
          <w:i/>
          <w:iCs/>
          <w:lang w:eastAsia="ru-RU"/>
        </w:rPr>
        <w:t>е</w:t>
      </w:r>
      <w:proofErr w:type="gramEnd"/>
      <w:r w:rsidRPr="00124712">
        <w:rPr>
          <w:rFonts w:ascii="Times New Roman" w:eastAsia="Times New Roman" w:hAnsi="Times New Roman" w:cs="Times New Roman"/>
          <w:i/>
          <w:iCs/>
          <w:lang w:eastAsia="ru-RU"/>
        </w:rPr>
        <w:t>-</w:t>
      </w:r>
      <w:r w:rsidRPr="00124712">
        <w:rPr>
          <w:rFonts w:ascii="Times New Roman" w:eastAsia="Times New Roman" w:hAnsi="Times New Roman" w:cs="Times New Roman"/>
          <w:i/>
          <w:iCs/>
          <w:lang w:val="en-US" w:eastAsia="ru-RU"/>
        </w:rPr>
        <w:t>mail</w:t>
      </w:r>
      <w:r w:rsidRPr="00124712">
        <w:rPr>
          <w:rFonts w:ascii="Times New Roman" w:eastAsia="Times New Roman" w:hAnsi="Times New Roman" w:cs="Times New Roman"/>
          <w:i/>
          <w:iCs/>
          <w:lang w:eastAsia="ru-RU"/>
        </w:rPr>
        <w:t> (курсив по центру).</w:t>
      </w:r>
      <w:r w:rsidRPr="00124712">
        <w:rPr>
          <w:rFonts w:ascii="Times New Roman" w:eastAsia="Times New Roman" w:hAnsi="Times New Roman" w:cs="Times New Roman"/>
          <w:lang w:eastAsia="ru-RU"/>
        </w:rPr>
        <w:t> 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Двенадцатая позиция – </w:t>
      </w:r>
      <w:r w:rsidRPr="00124712">
        <w:rPr>
          <w:rFonts w:ascii="Times New Roman" w:eastAsia="Times New Roman" w:hAnsi="Times New Roman" w:cs="Times New Roman"/>
          <w:i/>
          <w:iCs/>
          <w:lang w:eastAsia="ru-RU"/>
        </w:rPr>
        <w:t>полное название организации, город, страна на английском языке (курсив по центру).</w:t>
      </w:r>
      <w:r w:rsidRPr="00124712">
        <w:rPr>
          <w:rFonts w:ascii="Times New Roman" w:eastAsia="Times New Roman" w:hAnsi="Times New Roman" w:cs="Times New Roman"/>
          <w:lang w:eastAsia="ru-RU"/>
        </w:rPr>
        <w:t> 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Тринадцатая позиция – аннотация на английском языке (выравнивание по ширине). Начинается со слова «</w:t>
      </w:r>
      <w:r w:rsidRPr="00124712">
        <w:rPr>
          <w:rFonts w:ascii="Times New Roman" w:eastAsia="Times New Roman" w:hAnsi="Times New Roman" w:cs="Times New Roman"/>
          <w:lang w:val="en-US" w:eastAsia="ru-RU"/>
        </w:rPr>
        <w:t>Abstract</w:t>
      </w:r>
      <w:r w:rsidRPr="00124712">
        <w:rPr>
          <w:rFonts w:ascii="Times New Roman" w:eastAsia="Times New Roman" w:hAnsi="Times New Roman" w:cs="Times New Roman"/>
          <w:lang w:eastAsia="ru-RU"/>
        </w:rPr>
        <w:t>.». </w:t>
      </w:r>
    </w:p>
    <w:p w:rsidR="00124712" w:rsidRPr="00124712" w:rsidRDefault="00124712" w:rsidP="00124712">
      <w:pPr>
        <w:pStyle w:val="a6"/>
        <w:numPr>
          <w:ilvl w:val="0"/>
          <w:numId w:val="36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Четырнадцатая позиция - ключевые слова на английском языке (выравнивание по ширине). Начинается со слов «</w:t>
      </w:r>
      <w:r w:rsidRPr="00124712">
        <w:rPr>
          <w:rFonts w:ascii="Times New Roman" w:eastAsia="Times New Roman" w:hAnsi="Times New Roman" w:cs="Times New Roman"/>
          <w:lang w:val="en-US" w:eastAsia="ru-RU"/>
        </w:rPr>
        <w:t>Keywords</w:t>
      </w:r>
      <w:r w:rsidRPr="00124712">
        <w:rPr>
          <w:rFonts w:ascii="Times New Roman" w:eastAsia="Times New Roman" w:hAnsi="Times New Roman" w:cs="Times New Roman"/>
          <w:lang w:eastAsia="ru-RU"/>
        </w:rPr>
        <w:t>:». </w:t>
      </w:r>
    </w:p>
    <w:p w:rsidR="00124712" w:rsidRPr="00124712" w:rsidRDefault="00124712" w:rsidP="00124712">
      <w:p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24712">
        <w:rPr>
          <w:rFonts w:ascii="Times New Roman" w:eastAsia="Times New Roman" w:hAnsi="Times New Roman" w:cs="Times New Roman"/>
          <w:b/>
          <w:u w:val="single"/>
          <w:lang w:eastAsia="ru-RU"/>
        </w:rPr>
        <w:t>Пример оформления материалов </w:t>
      </w:r>
    </w:p>
    <w:p w:rsidR="00124712" w:rsidRPr="00124712" w:rsidRDefault="00124712" w:rsidP="00124712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712">
        <w:rPr>
          <w:rFonts w:ascii="Times New Roman" w:eastAsia="Times New Roman" w:hAnsi="Times New Roman" w:cs="Times New Roman"/>
          <w:b/>
          <w:bCs/>
          <w:lang w:eastAsia="ru-RU"/>
        </w:rPr>
        <w:t>УДК 159.99 </w:t>
      </w:r>
      <w:r w:rsidRPr="0012471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24712" w:rsidRPr="00124712" w:rsidRDefault="00124712" w:rsidP="0012471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712">
        <w:rPr>
          <w:rFonts w:ascii="Times New Roman" w:eastAsia="Times New Roman" w:hAnsi="Times New Roman" w:cs="Times New Roman"/>
          <w:b/>
          <w:bCs/>
          <w:lang w:eastAsia="ru-RU"/>
        </w:rPr>
        <w:t>СМЫСЛ КАТЕГОРИИ «ДУХОВНОЕ ЗДОРОВЬЕ» </w:t>
      </w:r>
      <w:r w:rsidRPr="0012471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24712" w:rsidRPr="00124712" w:rsidRDefault="00124712" w:rsidP="0012471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712">
        <w:rPr>
          <w:rFonts w:ascii="Times New Roman" w:eastAsia="Times New Roman" w:hAnsi="Times New Roman" w:cs="Times New Roman"/>
          <w:i/>
          <w:iCs/>
          <w:lang w:eastAsia="ru-RU"/>
        </w:rPr>
        <w:t>М.В. Ларских</w:t>
      </w:r>
      <w:proofErr w:type="gramStart"/>
      <w:r w:rsidRPr="00124712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1</w:t>
      </w:r>
      <w:proofErr w:type="gramEnd"/>
      <w:r w:rsidRPr="00124712">
        <w:rPr>
          <w:rFonts w:ascii="Times New Roman" w:eastAsia="Times New Roman" w:hAnsi="Times New Roman" w:cs="Times New Roman"/>
          <w:i/>
          <w:iCs/>
          <w:lang w:eastAsia="ru-RU"/>
        </w:rPr>
        <w:t>, Н.И. Вьюнова</w:t>
      </w:r>
      <w:r w:rsidRPr="00124712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2</w:t>
      </w:r>
      <w:r w:rsidRPr="00124712">
        <w:rPr>
          <w:rFonts w:ascii="Times New Roman" w:eastAsia="Times New Roman" w:hAnsi="Times New Roman" w:cs="Times New Roman"/>
          <w:i/>
          <w:iCs/>
          <w:lang w:eastAsia="ru-RU"/>
        </w:rPr>
        <w:t>, 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С.В. Ларских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ru-RU"/>
        </w:rPr>
        <w:t>1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 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e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mail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 marinalars@mail.ru</w:t>
      </w:r>
      <w:r w:rsidRPr="0012471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24712" w:rsidRPr="00124712" w:rsidRDefault="00124712" w:rsidP="0012471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712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ru-RU"/>
        </w:rPr>
        <w:t>1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Воронежский государственный медицинский университет им. Н.Н. Бурденко, г. Воронеж, Россия</w:t>
      </w:r>
      <w:r w:rsidRPr="0012471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24712" w:rsidRPr="00124712" w:rsidRDefault="00124712" w:rsidP="0012471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712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ru-RU"/>
        </w:rPr>
        <w:t>2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Воронежский государственный университет», г. Воронеж, Россия</w:t>
      </w:r>
      <w:r w:rsidRPr="0012471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24712" w:rsidRPr="00124712" w:rsidRDefault="00124712" w:rsidP="0012471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24712">
        <w:rPr>
          <w:rFonts w:ascii="Times New Roman" w:eastAsia="Times New Roman" w:hAnsi="Times New Roman" w:cs="Times New Roman"/>
          <w:b/>
          <w:bCs/>
          <w:lang w:eastAsia="ru-RU"/>
        </w:rPr>
        <w:t>Аннотация</w:t>
      </w:r>
      <w:proofErr w:type="gramStart"/>
      <w:r w:rsidRPr="00124712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124712">
        <w:rPr>
          <w:rFonts w:ascii="Times New Roman" w:eastAsia="Times New Roman" w:hAnsi="Times New Roman" w:cs="Times New Roman"/>
          <w:lang w:eastAsia="ru-RU"/>
        </w:rPr>
        <w:t>В</w:t>
      </w:r>
      <w:proofErr w:type="spellEnd"/>
      <w:proofErr w:type="gramEnd"/>
      <w:r w:rsidRPr="00124712">
        <w:rPr>
          <w:rFonts w:ascii="Times New Roman" w:eastAsia="Times New Roman" w:hAnsi="Times New Roman" w:cs="Times New Roman"/>
          <w:lang w:eastAsia="ru-RU"/>
        </w:rPr>
        <w:t> статье дается анализ «духовного здоровья» как интегративного понятия; сопоставляются понятия: здоровье, психическое здоровье, психологическое здоровье, душевное здоровье, духовное здоровье; обсуждаются их показатели; делается вывод об их согласованности и взаимосвязи.  </w:t>
      </w:r>
    </w:p>
    <w:p w:rsidR="00124712" w:rsidRPr="00124712" w:rsidRDefault="00124712" w:rsidP="0012471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b/>
          <w:bCs/>
          <w:lang w:eastAsia="ru-RU"/>
        </w:rPr>
        <w:t>Ключевые слова: </w:t>
      </w:r>
      <w:r w:rsidRPr="00124712">
        <w:rPr>
          <w:rFonts w:ascii="Times New Roman" w:eastAsia="Times New Roman" w:hAnsi="Times New Roman" w:cs="Times New Roman"/>
          <w:lang w:eastAsia="ru-RU"/>
        </w:rPr>
        <w:t>здоровье, духовное здоровье, психологическое здоровье, психическое здоровье, душевное здоровье. </w:t>
      </w:r>
    </w:p>
    <w:p w:rsidR="00124712" w:rsidRPr="00124712" w:rsidRDefault="00124712" w:rsidP="0012471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lastRenderedPageBreak/>
        <w:t>Многомерность понятия «духовное здоровье», междисциплинарный статус проблемы, а также зависимость судьбы человечества от духовного здоровья общества приводит к мысли о необходимости изучения духовного здоровья в системе разных координат и с разных точек зрения. В этой связи последовательно рассмотрим следующий ряд понятий: здоровье, психическое здоровье, психологическое здоровье, душевное здоровье, духовное здоровье. </w:t>
      </w:r>
    </w:p>
    <w:p w:rsidR="00124712" w:rsidRPr="00124712" w:rsidRDefault="00124712" w:rsidP="0012471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В определении понятия «здоровье», согласно ВОЗ (Всемирная Организация Здравоохранения), делается акцент на благополучии человека – «здоровье есть не просто отсутствие болезней, а состояние полного физического, психического, социального и духовного благополучия» [11]. ...</w:t>
      </w:r>
      <w:r w:rsidRPr="0012471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24712" w:rsidRPr="00124712" w:rsidRDefault="00124712" w:rsidP="0012471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712">
        <w:rPr>
          <w:rFonts w:ascii="Times New Roman" w:eastAsia="Times New Roman" w:hAnsi="Times New Roman" w:cs="Times New Roman"/>
          <w:color w:val="000000"/>
          <w:lang w:eastAsia="ru-RU"/>
        </w:rPr>
        <w:t>Список литературы: </w:t>
      </w:r>
    </w:p>
    <w:p w:rsidR="00124712" w:rsidRPr="00124712" w:rsidRDefault="00124712" w:rsidP="0012471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1. Архимандрит Георгий (</w:t>
      </w:r>
      <w:proofErr w:type="spellStart"/>
      <w:r w:rsidRPr="00124712">
        <w:rPr>
          <w:rFonts w:ascii="Times New Roman" w:eastAsia="Times New Roman" w:hAnsi="Times New Roman" w:cs="Times New Roman"/>
          <w:lang w:eastAsia="ru-RU"/>
        </w:rPr>
        <w:t>Шестун</w:t>
      </w:r>
      <w:proofErr w:type="spellEnd"/>
      <w:r w:rsidRPr="00124712">
        <w:rPr>
          <w:rFonts w:ascii="Times New Roman" w:eastAsia="Times New Roman" w:hAnsi="Times New Roman" w:cs="Times New Roman"/>
          <w:lang w:eastAsia="ru-RU"/>
        </w:rPr>
        <w:t>). Духовные болезни и причины их умножения в современном мире [электронный ресурс] / http://www.studfiles.ru/preview/2990524/ (дата обращения 11.06.17). </w:t>
      </w:r>
      <w:r w:rsidRPr="0012471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24712" w:rsidRPr="00124712" w:rsidRDefault="00124712" w:rsidP="0012471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 xml:space="preserve">2. Библия [Текст]. – Минск </w:t>
      </w:r>
      <w:proofErr w:type="gramStart"/>
      <w:r w:rsidRPr="00124712">
        <w:rPr>
          <w:rFonts w:ascii="Times New Roman" w:eastAsia="Times New Roman" w:hAnsi="Times New Roman" w:cs="Times New Roman"/>
          <w:lang w:eastAsia="ru-RU"/>
        </w:rPr>
        <w:t>:</w:t>
      </w:r>
      <w:proofErr w:type="spellStart"/>
      <w:r w:rsidRPr="00124712">
        <w:rPr>
          <w:rFonts w:ascii="Times New Roman" w:eastAsia="Times New Roman" w:hAnsi="Times New Roman" w:cs="Times New Roman"/>
          <w:lang w:eastAsia="ru-RU"/>
        </w:rPr>
        <w:t>Х</w:t>
      </w:r>
      <w:proofErr w:type="gramEnd"/>
      <w:r w:rsidRPr="00124712">
        <w:rPr>
          <w:rFonts w:ascii="Times New Roman" w:eastAsia="Times New Roman" w:hAnsi="Times New Roman" w:cs="Times New Roman"/>
          <w:lang w:eastAsia="ru-RU"/>
        </w:rPr>
        <w:t>арвест</w:t>
      </w:r>
      <w:proofErr w:type="spellEnd"/>
      <w:r w:rsidRPr="00124712">
        <w:rPr>
          <w:rFonts w:ascii="Times New Roman" w:eastAsia="Times New Roman" w:hAnsi="Times New Roman" w:cs="Times New Roman"/>
          <w:lang w:eastAsia="ru-RU"/>
        </w:rPr>
        <w:t>, 2007. – 1613 с. </w:t>
      </w:r>
      <w:r w:rsidRPr="0012471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24712" w:rsidRPr="00124712" w:rsidRDefault="00124712" w:rsidP="0012471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>3. </w:t>
      </w:r>
      <w:r w:rsidRPr="0012471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24712">
        <w:rPr>
          <w:rFonts w:ascii="Times New Roman" w:eastAsia="Times New Roman" w:hAnsi="Times New Roman" w:cs="Times New Roman"/>
          <w:lang w:eastAsia="ru-RU"/>
        </w:rPr>
        <w:t xml:space="preserve">Всемирная организация здравоохранения [электронный ресурс] </w:t>
      </w:r>
      <w:hyperlink r:id="rId14" w:history="1">
        <w:r w:rsidRPr="003E1D02">
          <w:rPr>
            <w:rStyle w:val="a5"/>
            <w:rFonts w:ascii="Times New Roman" w:eastAsia="Times New Roman" w:hAnsi="Times New Roman" w:cs="Times New Roman"/>
            <w:lang w:eastAsia="ru-RU"/>
          </w:rPr>
          <w:t>http://www.who.int/mediacentre/factsheets/fs220/ru/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(дата обращения 11.06.17).</w:t>
      </w:r>
    </w:p>
    <w:p w:rsidR="00124712" w:rsidRPr="00124712" w:rsidRDefault="00124712" w:rsidP="0012471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7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THE</w:t>
      </w:r>
      <w:r w:rsidRPr="001247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247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MEANING</w:t>
      </w:r>
      <w:r w:rsidRPr="001247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247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OF</w:t>
      </w:r>
      <w:r w:rsidRPr="001247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</w:t>
      </w:r>
      <w:r w:rsidRPr="001247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SPIRITUAL</w:t>
      </w:r>
      <w:r w:rsidRPr="001247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247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HEALTH</w:t>
      </w:r>
      <w:r w:rsidRPr="001247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Pr="00124712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124712" w:rsidRPr="00124712" w:rsidRDefault="00124712" w:rsidP="0012471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71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M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V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. </w:t>
      </w:r>
      <w:proofErr w:type="spellStart"/>
      <w:r w:rsidRPr="0012471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Larsky</w:t>
      </w:r>
      <w:proofErr w:type="spellEnd"/>
      <w:r w:rsidRPr="00124712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ru-RU"/>
        </w:rPr>
        <w:t>1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N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I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. </w:t>
      </w:r>
      <w:proofErr w:type="spellStart"/>
      <w:r w:rsidRPr="0012471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Vjunova</w:t>
      </w:r>
      <w:proofErr w:type="spellEnd"/>
      <w:r w:rsidRPr="00124712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ru-RU"/>
        </w:rPr>
        <w:t>2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S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V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. </w:t>
      </w:r>
      <w:proofErr w:type="spellStart"/>
      <w:r w:rsidRPr="0012471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Larsky</w:t>
      </w:r>
      <w:proofErr w:type="spellEnd"/>
      <w:r w:rsidRPr="00124712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ru-RU"/>
        </w:rPr>
        <w:t>1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e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mail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: </w:t>
      </w:r>
      <w:proofErr w:type="spellStart"/>
      <w:r w:rsidRPr="0012471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marinalars</w:t>
      </w:r>
      <w:proofErr w:type="spellEnd"/>
      <w:r w:rsidRPr="001247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@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mail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proofErr w:type="spellStart"/>
      <w:r w:rsidRPr="0012471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ru</w:t>
      </w:r>
      <w:proofErr w:type="spellEnd"/>
      <w:r w:rsidRPr="00124712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124712" w:rsidRPr="00124712" w:rsidRDefault="00124712" w:rsidP="0012471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124712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ru-RU"/>
        </w:rPr>
        <w:t>1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Voronezh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State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Medical University named after N.N. </w:t>
      </w:r>
      <w:proofErr w:type="spellStart"/>
      <w:r w:rsidRPr="0012471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Burdenko</w:t>
      </w:r>
      <w:proofErr w:type="spellEnd"/>
      <w:r w:rsidRPr="0012471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, </w:t>
      </w:r>
      <w:r w:rsidRPr="00124712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124712" w:rsidRPr="00124712" w:rsidRDefault="00124712" w:rsidP="0012471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124712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val="en-US" w:eastAsia="ru-RU"/>
        </w:rPr>
        <w:t>2</w:t>
      </w:r>
      <w:r w:rsidRPr="0012471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Voronezh State University, Voronezh, Russia</w:t>
      </w:r>
      <w:r w:rsidRPr="00124712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124712" w:rsidRPr="00124712" w:rsidRDefault="00124712" w:rsidP="0012471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val="en-US" w:eastAsia="ru-RU"/>
        </w:rPr>
      </w:pPr>
      <w:r w:rsidRPr="00124712">
        <w:rPr>
          <w:rFonts w:ascii="Times New Roman" w:eastAsia="Times New Roman" w:hAnsi="Times New Roman" w:cs="Times New Roman"/>
          <w:b/>
          <w:bCs/>
          <w:lang w:val="en-US" w:eastAsia="ru-RU"/>
        </w:rPr>
        <w:t>Abstract. </w:t>
      </w:r>
      <w:r w:rsidRPr="00124712">
        <w:rPr>
          <w:rFonts w:ascii="Times New Roman" w:eastAsia="Times New Roman" w:hAnsi="Times New Roman" w:cs="Times New Roman"/>
          <w:lang w:val="en-US" w:eastAsia="ru-RU"/>
        </w:rPr>
        <w:t xml:space="preserve">In this article «spiritual health» as an integrative concept is analyzed, the concepts: health, mental health, psychological health, physical health, spiritual </w:t>
      </w:r>
      <w:proofErr w:type="gramStart"/>
      <w:r w:rsidRPr="00124712">
        <w:rPr>
          <w:rFonts w:ascii="Times New Roman" w:eastAsia="Times New Roman" w:hAnsi="Times New Roman" w:cs="Times New Roman"/>
          <w:lang w:val="en-US" w:eastAsia="ru-RU"/>
        </w:rPr>
        <w:t>health are</w:t>
      </w:r>
      <w:proofErr w:type="gramEnd"/>
      <w:r w:rsidRPr="00124712">
        <w:rPr>
          <w:rFonts w:ascii="Times New Roman" w:eastAsia="Times New Roman" w:hAnsi="Times New Roman" w:cs="Times New Roman"/>
          <w:lang w:val="en-US" w:eastAsia="ru-RU"/>
        </w:rPr>
        <w:t xml:space="preserve"> compared; their criteria are discussed; a conclusion is made about their coherence and interrelationship. </w:t>
      </w:r>
    </w:p>
    <w:p w:rsidR="00124712" w:rsidRPr="00124712" w:rsidRDefault="00124712" w:rsidP="0012471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val="en-US" w:eastAsia="ru-RU"/>
        </w:rPr>
      </w:pPr>
      <w:r w:rsidRPr="00124712">
        <w:rPr>
          <w:rFonts w:ascii="Times New Roman" w:eastAsia="Times New Roman" w:hAnsi="Times New Roman" w:cs="Times New Roman"/>
          <w:b/>
          <w:bCs/>
          <w:lang w:val="en-US" w:eastAsia="ru-RU"/>
        </w:rPr>
        <w:t>Keywords: </w:t>
      </w:r>
      <w:r w:rsidRPr="00124712">
        <w:rPr>
          <w:rFonts w:ascii="Times New Roman" w:eastAsia="Times New Roman" w:hAnsi="Times New Roman" w:cs="Times New Roman"/>
          <w:lang w:val="en-US" w:eastAsia="ru-RU"/>
        </w:rPr>
        <w:t>health, spiritual health, psychological health, physical health, mental health. </w:t>
      </w:r>
    </w:p>
    <w:p w:rsidR="00124712" w:rsidRPr="00124712" w:rsidRDefault="00124712" w:rsidP="0012471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124712" w:rsidRPr="00124712" w:rsidRDefault="00124712" w:rsidP="0012471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b/>
          <w:bCs/>
          <w:lang w:eastAsia="ru-RU"/>
        </w:rPr>
        <w:t>Оргкомитет оставляет за собой право отбора и технического редактирования матери</w:t>
      </w:r>
    </w:p>
    <w:p w:rsidR="00124712" w:rsidRPr="00124712" w:rsidRDefault="00124712" w:rsidP="00124712">
      <w:pPr>
        <w:spacing w:after="0" w:line="216" w:lineRule="auto"/>
        <w:ind w:firstLine="567"/>
        <w:jc w:val="both"/>
        <w:rPr>
          <w:rFonts w:ascii="Times New Roman" w:hAnsi="Times New Roman" w:cs="Times New Roman"/>
        </w:rPr>
      </w:pPr>
      <w:r w:rsidRPr="00124712">
        <w:rPr>
          <w:rFonts w:ascii="Times New Roman" w:hAnsi="Times New Roman" w:cs="Times New Roman"/>
        </w:rPr>
        <w:t xml:space="preserve">По итогам конференции планируется издание сборника статей. Публикация статей бесплатна. </w:t>
      </w:r>
    </w:p>
    <w:p w:rsidR="00124712" w:rsidRPr="00124712" w:rsidRDefault="00124712" w:rsidP="00124712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124712">
        <w:rPr>
          <w:rFonts w:ascii="Times New Roman" w:hAnsi="Times New Roman" w:cs="Times New Roman"/>
          <w:b/>
          <w:u w:val="single"/>
        </w:rPr>
        <w:t>Срок сдачи статей на конкурс до 17.00 часов, 25 октября 2019 года.</w:t>
      </w:r>
    </w:p>
    <w:p w:rsidR="00124712" w:rsidRPr="00124712" w:rsidRDefault="00124712" w:rsidP="00124712">
      <w:pPr>
        <w:spacing w:after="0" w:line="216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24712">
        <w:rPr>
          <w:rFonts w:ascii="Times New Roman" w:hAnsi="Times New Roman" w:cs="Times New Roman"/>
        </w:rPr>
        <w:t>Статьи сдаются только в электронном виде по адресу: e-</w:t>
      </w:r>
      <w:proofErr w:type="spellStart"/>
      <w:r w:rsidRPr="00124712">
        <w:rPr>
          <w:rFonts w:ascii="Times New Roman" w:hAnsi="Times New Roman" w:cs="Times New Roman"/>
        </w:rPr>
        <w:t>mail</w:t>
      </w:r>
      <w:proofErr w:type="spellEnd"/>
      <w:r w:rsidRPr="00124712">
        <w:rPr>
          <w:rFonts w:ascii="Times New Roman" w:hAnsi="Times New Roman" w:cs="Times New Roman"/>
        </w:rPr>
        <w:t xml:space="preserve">: </w:t>
      </w:r>
      <w:hyperlink r:id="rId15" w:history="1">
        <w:r w:rsidRPr="00124712">
          <w:rPr>
            <w:rStyle w:val="a5"/>
            <w:rFonts w:ascii="Times New Roman" w:hAnsi="Times New Roman" w:cs="Times New Roman"/>
            <w:b/>
            <w:shd w:val="clear" w:color="auto" w:fill="FFFFFF"/>
          </w:rPr>
          <w:t>dushakmv@yandex.ru</w:t>
        </w:r>
      </w:hyperlink>
    </w:p>
    <w:p w:rsidR="00124712" w:rsidRPr="00124712" w:rsidRDefault="00124712" w:rsidP="00124712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124712">
        <w:rPr>
          <w:rFonts w:ascii="Times New Roman" w:hAnsi="Times New Roman" w:cs="Times New Roman"/>
          <w:b/>
          <w:u w:val="single"/>
        </w:rPr>
        <w:t>Конкурс проводится в два этапа:</w:t>
      </w:r>
    </w:p>
    <w:p w:rsidR="00124712" w:rsidRPr="00124712" w:rsidRDefault="00124712" w:rsidP="00124712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</w:rPr>
      </w:pPr>
      <w:r w:rsidRPr="00124712">
        <w:rPr>
          <w:rFonts w:ascii="Times New Roman" w:hAnsi="Times New Roman" w:cs="Times New Roman"/>
          <w:b/>
        </w:rPr>
        <w:t xml:space="preserve">Первый этап (заочный): </w:t>
      </w:r>
    </w:p>
    <w:p w:rsidR="00124712" w:rsidRPr="00124712" w:rsidRDefault="00124712" w:rsidP="00124712">
      <w:pPr>
        <w:pStyle w:val="a6"/>
        <w:numPr>
          <w:ilvl w:val="0"/>
          <w:numId w:val="25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124712">
        <w:rPr>
          <w:rFonts w:ascii="Times New Roman" w:hAnsi="Times New Roman" w:cs="Times New Roman"/>
        </w:rPr>
        <w:t>оценка статьи экспертами по критериям (актуальность, новизна, аргументация, выводы);</w:t>
      </w:r>
    </w:p>
    <w:p w:rsidR="00124712" w:rsidRPr="00124712" w:rsidRDefault="00124712" w:rsidP="00124712">
      <w:pPr>
        <w:pStyle w:val="a6"/>
        <w:numPr>
          <w:ilvl w:val="0"/>
          <w:numId w:val="25"/>
        </w:numPr>
        <w:spacing w:after="0" w:line="216" w:lineRule="auto"/>
        <w:jc w:val="both"/>
        <w:rPr>
          <w:rFonts w:ascii="Times New Roman" w:hAnsi="Times New Roman" w:cs="Times New Roman"/>
        </w:rPr>
      </w:pPr>
      <w:proofErr w:type="gramStart"/>
      <w:r w:rsidRPr="00124712">
        <w:rPr>
          <w:rFonts w:ascii="Times New Roman" w:hAnsi="Times New Roman" w:cs="Times New Roman"/>
        </w:rPr>
        <w:t>определение места в заочном конкурсе (</w:t>
      </w:r>
      <w:r w:rsidRPr="00124712">
        <w:rPr>
          <w:rFonts w:ascii="Times New Roman" w:hAnsi="Times New Roman" w:cs="Times New Roman"/>
          <w:lang w:val="en-US"/>
        </w:rPr>
        <w:t>I</w:t>
      </w:r>
      <w:r w:rsidRPr="00124712">
        <w:rPr>
          <w:rFonts w:ascii="Times New Roman" w:hAnsi="Times New Roman" w:cs="Times New Roman"/>
        </w:rPr>
        <w:t xml:space="preserve"> место – одно, вторых – два, третьих – три, четвёртых – четыре);</w:t>
      </w:r>
      <w:proofErr w:type="gramEnd"/>
    </w:p>
    <w:p w:rsidR="00124712" w:rsidRPr="00124712" w:rsidRDefault="00124712" w:rsidP="00124712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</w:rPr>
      </w:pPr>
      <w:r w:rsidRPr="00124712">
        <w:rPr>
          <w:rFonts w:ascii="Times New Roman" w:hAnsi="Times New Roman" w:cs="Times New Roman"/>
          <w:b/>
        </w:rPr>
        <w:t>Второй этап (очный):</w:t>
      </w:r>
    </w:p>
    <w:p w:rsidR="00124712" w:rsidRPr="00124712" w:rsidRDefault="00124712" w:rsidP="00124712">
      <w:pPr>
        <w:pStyle w:val="a6"/>
        <w:numPr>
          <w:ilvl w:val="0"/>
          <w:numId w:val="25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124712">
        <w:rPr>
          <w:rFonts w:ascii="Times New Roman" w:hAnsi="Times New Roman" w:cs="Times New Roman"/>
        </w:rPr>
        <w:t>объявление результатов заочного конкурса 01.11 в начале секционного заседания;</w:t>
      </w:r>
    </w:p>
    <w:p w:rsidR="00124712" w:rsidRPr="00124712" w:rsidRDefault="00124712" w:rsidP="00124712">
      <w:pPr>
        <w:pStyle w:val="a6"/>
        <w:numPr>
          <w:ilvl w:val="0"/>
          <w:numId w:val="25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124712">
        <w:rPr>
          <w:rFonts w:ascii="Times New Roman" w:hAnsi="Times New Roman" w:cs="Times New Roman"/>
        </w:rPr>
        <w:t xml:space="preserve">награждение грамотами за </w:t>
      </w:r>
      <w:r w:rsidRPr="00124712">
        <w:rPr>
          <w:rFonts w:ascii="Times New Roman" w:hAnsi="Times New Roman" w:cs="Times New Roman"/>
          <w:lang w:val="en-US"/>
        </w:rPr>
        <w:t>I</w:t>
      </w:r>
      <w:r w:rsidRPr="00124712">
        <w:rPr>
          <w:rFonts w:ascii="Times New Roman" w:hAnsi="Times New Roman" w:cs="Times New Roman"/>
        </w:rPr>
        <w:t>-</w:t>
      </w:r>
      <w:r w:rsidRPr="00124712">
        <w:rPr>
          <w:rFonts w:ascii="Times New Roman" w:hAnsi="Times New Roman" w:cs="Times New Roman"/>
          <w:lang w:val="en-US"/>
        </w:rPr>
        <w:t>IV</w:t>
      </w:r>
      <w:r w:rsidRPr="00124712">
        <w:rPr>
          <w:rFonts w:ascii="Times New Roman" w:hAnsi="Times New Roman" w:cs="Times New Roman"/>
        </w:rPr>
        <w:t xml:space="preserve"> места заочного конкурса.</w:t>
      </w:r>
    </w:p>
    <w:p w:rsidR="00124712" w:rsidRPr="00124712" w:rsidRDefault="00124712" w:rsidP="00124712">
      <w:pPr>
        <w:pStyle w:val="a6"/>
        <w:numPr>
          <w:ilvl w:val="0"/>
          <w:numId w:val="25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124712">
        <w:rPr>
          <w:rFonts w:ascii="Times New Roman" w:hAnsi="Times New Roman" w:cs="Times New Roman"/>
        </w:rPr>
        <w:t>участие авторов шести лучших работ в очном конкуре конференции;</w:t>
      </w:r>
    </w:p>
    <w:p w:rsidR="00124712" w:rsidRPr="00124712" w:rsidRDefault="00124712" w:rsidP="00124712">
      <w:pPr>
        <w:pStyle w:val="a6"/>
        <w:numPr>
          <w:ilvl w:val="0"/>
          <w:numId w:val="25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124712">
        <w:rPr>
          <w:rFonts w:ascii="Times New Roman" w:hAnsi="Times New Roman" w:cs="Times New Roman"/>
        </w:rPr>
        <w:t>в случае отсутствии на заседании секции конкурсанта из шестёрки лидеров к очному конкурсу приглашаются следующий по рейтингу конкурсант.</w:t>
      </w:r>
    </w:p>
    <w:p w:rsidR="00124712" w:rsidRPr="00124712" w:rsidRDefault="00124712" w:rsidP="00124712">
      <w:pPr>
        <w:pStyle w:val="a6"/>
        <w:numPr>
          <w:ilvl w:val="0"/>
          <w:numId w:val="25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124712">
        <w:rPr>
          <w:rFonts w:ascii="Times New Roman" w:hAnsi="Times New Roman" w:cs="Times New Roman"/>
        </w:rPr>
        <w:t xml:space="preserve">награждение грамотами и призами за </w:t>
      </w:r>
      <w:r w:rsidRPr="00124712">
        <w:rPr>
          <w:rFonts w:ascii="Times New Roman" w:hAnsi="Times New Roman" w:cs="Times New Roman"/>
          <w:lang w:val="en-US"/>
        </w:rPr>
        <w:t>I</w:t>
      </w:r>
      <w:r w:rsidRPr="00124712">
        <w:rPr>
          <w:rFonts w:ascii="Times New Roman" w:hAnsi="Times New Roman" w:cs="Times New Roman"/>
        </w:rPr>
        <w:t>-</w:t>
      </w:r>
      <w:r w:rsidRPr="00124712">
        <w:rPr>
          <w:rFonts w:ascii="Times New Roman" w:hAnsi="Times New Roman" w:cs="Times New Roman"/>
          <w:lang w:val="en-US"/>
        </w:rPr>
        <w:t>III</w:t>
      </w:r>
      <w:r w:rsidRPr="00124712">
        <w:rPr>
          <w:rFonts w:ascii="Times New Roman" w:hAnsi="Times New Roman" w:cs="Times New Roman"/>
        </w:rPr>
        <w:t xml:space="preserve"> места очного конкурса.</w:t>
      </w:r>
    </w:p>
    <w:p w:rsidR="00124712" w:rsidRPr="00124712" w:rsidRDefault="00124712" w:rsidP="00124712">
      <w:pPr>
        <w:spacing w:after="0" w:line="216" w:lineRule="auto"/>
        <w:ind w:firstLine="567"/>
        <w:jc w:val="both"/>
        <w:rPr>
          <w:rStyle w:val="a5"/>
          <w:rFonts w:ascii="Times New Roman" w:eastAsia="Times New Roman" w:hAnsi="Times New Roman" w:cs="Times New Roman"/>
          <w:bCs/>
          <w:lang w:eastAsia="ru-RU"/>
        </w:rPr>
      </w:pPr>
      <w:r w:rsidRPr="00124712">
        <w:rPr>
          <w:rFonts w:ascii="Times New Roman" w:hAnsi="Times New Roman" w:cs="Times New Roman"/>
        </w:rPr>
        <w:t xml:space="preserve">Дополнительная информация о конференции изложена в Положении к конкурсу и в группе «Душа по капле собирает свет-2019» и в соц. сети </w:t>
      </w:r>
      <w:r w:rsidRPr="00124712">
        <w:rPr>
          <w:rFonts w:ascii="Times New Roman" w:hAnsi="Times New Roman" w:cs="Times New Roman"/>
          <w:b/>
        </w:rPr>
        <w:t xml:space="preserve">Вконтакте: </w:t>
      </w:r>
      <w:hyperlink r:id="rId16" w:history="1">
        <w:r w:rsidRPr="00124712">
          <w:rPr>
            <w:rStyle w:val="a5"/>
            <w:rFonts w:ascii="Times New Roman" w:eastAsia="Times New Roman" w:hAnsi="Times New Roman" w:cs="Times New Roman"/>
            <w:b/>
            <w:bCs/>
            <w:lang w:eastAsia="ru-RU"/>
          </w:rPr>
          <w:t>https://vk.com/event55666200</w:t>
        </w:r>
      </w:hyperlink>
      <w:r w:rsidRPr="00124712">
        <w:rPr>
          <w:rStyle w:val="a5"/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24712">
        <w:rPr>
          <w:rStyle w:val="a5"/>
          <w:rFonts w:ascii="Times New Roman" w:eastAsia="Times New Roman" w:hAnsi="Times New Roman" w:cs="Times New Roman"/>
          <w:bCs/>
          <w:lang w:eastAsia="ru-RU"/>
        </w:rPr>
        <w:t>(обновляется).</w:t>
      </w:r>
    </w:p>
    <w:p w:rsidR="00124712" w:rsidRPr="00124712" w:rsidRDefault="00124712" w:rsidP="00124712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41F25" w:rsidRPr="00124712" w:rsidRDefault="00C41F25" w:rsidP="00124712">
      <w:pPr>
        <w:pStyle w:val="paragraph"/>
        <w:spacing w:before="0" w:beforeAutospacing="0" w:after="0" w:afterAutospacing="0"/>
        <w:ind w:left="284" w:firstLine="425"/>
        <w:jc w:val="center"/>
        <w:textAlignment w:val="baseline"/>
        <w:rPr>
          <w:sz w:val="22"/>
          <w:szCs w:val="22"/>
          <w:u w:val="single"/>
        </w:rPr>
      </w:pPr>
      <w:r w:rsidRPr="00124712">
        <w:rPr>
          <w:rStyle w:val="normaltextrun"/>
          <w:b/>
          <w:bCs/>
          <w:sz w:val="22"/>
          <w:szCs w:val="22"/>
          <w:u w:val="single"/>
        </w:rPr>
        <w:t>4. Условия проведения научной конференции:</w:t>
      </w:r>
    </w:p>
    <w:p w:rsidR="00C41F25" w:rsidRPr="00124712" w:rsidRDefault="00C41F25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sz w:val="22"/>
          <w:szCs w:val="22"/>
        </w:rPr>
      </w:pPr>
      <w:r w:rsidRPr="00124712">
        <w:rPr>
          <w:rStyle w:val="normaltextrun"/>
          <w:sz w:val="22"/>
          <w:szCs w:val="22"/>
        </w:rPr>
        <w:t xml:space="preserve">4.1. Участники Конференции при подаче конкурсной заявки-регистрации обязаны представить Организатору достоверную информацию о себе, позволяющую определить соответствие данных Участника установленным требованиям. </w:t>
      </w:r>
    </w:p>
    <w:p w:rsidR="00717A73" w:rsidRPr="00124712" w:rsidRDefault="00717A73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sz w:val="22"/>
          <w:szCs w:val="22"/>
        </w:rPr>
      </w:pPr>
      <w:r w:rsidRPr="00124712">
        <w:rPr>
          <w:rStyle w:val="normaltextrun"/>
          <w:sz w:val="22"/>
          <w:szCs w:val="22"/>
        </w:rPr>
        <w:t>4.</w:t>
      </w:r>
      <w:r w:rsidR="0081682F" w:rsidRPr="00124712">
        <w:rPr>
          <w:rStyle w:val="normaltextrun"/>
          <w:sz w:val="22"/>
          <w:szCs w:val="22"/>
        </w:rPr>
        <w:t>2</w:t>
      </w:r>
      <w:r w:rsidRPr="00124712">
        <w:rPr>
          <w:rStyle w:val="normaltextrun"/>
          <w:sz w:val="22"/>
          <w:szCs w:val="22"/>
        </w:rPr>
        <w:t xml:space="preserve">. Участникам не </w:t>
      </w:r>
      <w:proofErr w:type="gramStart"/>
      <w:r w:rsidR="0081682F" w:rsidRPr="00124712">
        <w:rPr>
          <w:rStyle w:val="normaltextrun"/>
          <w:sz w:val="22"/>
          <w:szCs w:val="22"/>
        </w:rPr>
        <w:t>следует</w:t>
      </w:r>
      <w:r w:rsidRPr="00124712">
        <w:rPr>
          <w:rStyle w:val="normaltextrun"/>
          <w:sz w:val="22"/>
          <w:szCs w:val="22"/>
        </w:rPr>
        <w:t xml:space="preserve"> подавать более одной</w:t>
      </w:r>
      <w:proofErr w:type="gramEnd"/>
      <w:r w:rsidRPr="00124712">
        <w:rPr>
          <w:rStyle w:val="normaltextrun"/>
          <w:sz w:val="22"/>
          <w:szCs w:val="22"/>
        </w:rPr>
        <w:t xml:space="preserve"> конкурсной заявки.</w:t>
      </w:r>
    </w:p>
    <w:p w:rsidR="00C41F25" w:rsidRPr="00124712" w:rsidRDefault="0081682F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sz w:val="22"/>
          <w:szCs w:val="22"/>
        </w:rPr>
      </w:pPr>
      <w:r w:rsidRPr="00124712">
        <w:rPr>
          <w:rStyle w:val="normaltextrun"/>
          <w:sz w:val="22"/>
          <w:szCs w:val="22"/>
        </w:rPr>
        <w:t>4.3</w:t>
      </w:r>
      <w:r w:rsidR="00C41F25" w:rsidRPr="00124712">
        <w:rPr>
          <w:rStyle w:val="normaltextrun"/>
          <w:sz w:val="22"/>
          <w:szCs w:val="22"/>
        </w:rPr>
        <w:t>. В Конференции Участник может</w:t>
      </w:r>
      <w:r w:rsidR="00717A73" w:rsidRPr="00124712">
        <w:rPr>
          <w:rStyle w:val="normaltextrun"/>
          <w:sz w:val="22"/>
          <w:szCs w:val="22"/>
        </w:rPr>
        <w:t xml:space="preserve"> участвовать не более чем двух секциях, </w:t>
      </w:r>
      <w:r w:rsidR="00C41F25" w:rsidRPr="00124712">
        <w:rPr>
          <w:rStyle w:val="normaltextrun"/>
          <w:sz w:val="22"/>
          <w:szCs w:val="22"/>
        </w:rPr>
        <w:t>пода</w:t>
      </w:r>
      <w:r w:rsidR="00717A73" w:rsidRPr="00124712">
        <w:rPr>
          <w:rStyle w:val="normaltextrun"/>
          <w:sz w:val="22"/>
          <w:szCs w:val="22"/>
        </w:rPr>
        <w:t>в</w:t>
      </w:r>
      <w:r w:rsidR="00C41F25" w:rsidRPr="00124712">
        <w:rPr>
          <w:rStyle w:val="normaltextrun"/>
          <w:sz w:val="22"/>
          <w:szCs w:val="22"/>
        </w:rPr>
        <w:t xml:space="preserve"> не более одной статьи</w:t>
      </w:r>
      <w:r w:rsidR="00717A73" w:rsidRPr="00124712">
        <w:rPr>
          <w:rStyle w:val="normaltextrun"/>
          <w:sz w:val="22"/>
          <w:szCs w:val="22"/>
        </w:rPr>
        <w:t xml:space="preserve"> в каждой секции.</w:t>
      </w:r>
      <w:r w:rsidR="00B30868" w:rsidRPr="00124712">
        <w:rPr>
          <w:rStyle w:val="normaltextrun"/>
          <w:sz w:val="22"/>
          <w:szCs w:val="22"/>
        </w:rPr>
        <w:t xml:space="preserve"> </w:t>
      </w:r>
      <w:r w:rsidR="00717A73" w:rsidRPr="00124712">
        <w:rPr>
          <w:rStyle w:val="normaltextrun"/>
          <w:sz w:val="22"/>
          <w:szCs w:val="22"/>
        </w:rPr>
        <w:t>Обе статьи при этом указываются в одной заявке.</w:t>
      </w:r>
    </w:p>
    <w:p w:rsidR="00C41F25" w:rsidRPr="00124712" w:rsidRDefault="0081682F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sz w:val="22"/>
          <w:szCs w:val="22"/>
        </w:rPr>
      </w:pPr>
      <w:r w:rsidRPr="00124712">
        <w:rPr>
          <w:rStyle w:val="normaltextrun"/>
          <w:b/>
          <w:bCs/>
          <w:sz w:val="22"/>
          <w:szCs w:val="22"/>
        </w:rPr>
        <w:t>4.4</w:t>
      </w:r>
      <w:r w:rsidR="00C41F25" w:rsidRPr="00124712">
        <w:rPr>
          <w:rStyle w:val="normaltextrun"/>
          <w:b/>
          <w:bCs/>
          <w:sz w:val="22"/>
          <w:szCs w:val="22"/>
        </w:rPr>
        <w:t>. Требования к содержанию научной статьи:</w:t>
      </w:r>
    </w:p>
    <w:p w:rsidR="00C41F25" w:rsidRPr="00124712" w:rsidRDefault="00C41F25" w:rsidP="00124712">
      <w:pPr>
        <w:pStyle w:val="paragraph"/>
        <w:numPr>
          <w:ilvl w:val="0"/>
          <w:numId w:val="33"/>
        </w:numPr>
        <w:spacing w:before="0" w:beforeAutospacing="0" w:after="0" w:afterAutospacing="0"/>
        <w:ind w:left="1276" w:hanging="283"/>
        <w:jc w:val="both"/>
        <w:textAlignment w:val="baseline"/>
        <w:rPr>
          <w:sz w:val="22"/>
          <w:szCs w:val="22"/>
        </w:rPr>
      </w:pPr>
      <w:r w:rsidRPr="00124712">
        <w:rPr>
          <w:rStyle w:val="normaltextrun"/>
          <w:sz w:val="22"/>
          <w:szCs w:val="22"/>
        </w:rPr>
        <w:t xml:space="preserve">Работа должна быть актуальной (то есть </w:t>
      </w:r>
      <w:r w:rsidR="00717A73" w:rsidRPr="00124712">
        <w:rPr>
          <w:rStyle w:val="normaltextrun"/>
          <w:sz w:val="22"/>
          <w:szCs w:val="22"/>
        </w:rPr>
        <w:t xml:space="preserve">нравственно или </w:t>
      </w:r>
      <w:r w:rsidRPr="00124712">
        <w:rPr>
          <w:rStyle w:val="normaltextrun"/>
          <w:sz w:val="22"/>
          <w:szCs w:val="22"/>
        </w:rPr>
        <w:t>социально востребованной);</w:t>
      </w:r>
      <w:r w:rsidRPr="00124712">
        <w:rPr>
          <w:rStyle w:val="eop"/>
          <w:sz w:val="22"/>
          <w:szCs w:val="22"/>
        </w:rPr>
        <w:t> </w:t>
      </w:r>
    </w:p>
    <w:p w:rsidR="00C41F25" w:rsidRPr="00124712" w:rsidRDefault="00C41F25" w:rsidP="00124712">
      <w:pPr>
        <w:pStyle w:val="paragraph"/>
        <w:numPr>
          <w:ilvl w:val="0"/>
          <w:numId w:val="33"/>
        </w:numPr>
        <w:spacing w:before="0" w:beforeAutospacing="0" w:after="0" w:afterAutospacing="0"/>
        <w:ind w:left="1276" w:hanging="283"/>
        <w:jc w:val="both"/>
        <w:textAlignment w:val="baseline"/>
        <w:rPr>
          <w:rStyle w:val="normaltextrun"/>
          <w:sz w:val="22"/>
          <w:szCs w:val="22"/>
        </w:rPr>
      </w:pPr>
      <w:r w:rsidRPr="00124712">
        <w:rPr>
          <w:rStyle w:val="normaltextrun"/>
          <w:sz w:val="22"/>
          <w:szCs w:val="22"/>
        </w:rPr>
        <w:t>Работа должна быть комплексной и оконченной (тема должна быть исследована всесторонне, полно, глубоко и подробно, с элементами прогнозирования);</w:t>
      </w:r>
    </w:p>
    <w:p w:rsidR="002B04D7" w:rsidRPr="00124712" w:rsidRDefault="002B04D7" w:rsidP="00124712">
      <w:pPr>
        <w:pStyle w:val="paragraph"/>
        <w:numPr>
          <w:ilvl w:val="0"/>
          <w:numId w:val="33"/>
        </w:numPr>
        <w:spacing w:before="0" w:beforeAutospacing="0" w:after="0" w:afterAutospacing="0"/>
        <w:ind w:left="1276" w:hanging="283"/>
        <w:jc w:val="both"/>
        <w:textAlignment w:val="baseline"/>
        <w:rPr>
          <w:sz w:val="22"/>
          <w:szCs w:val="22"/>
        </w:rPr>
      </w:pPr>
      <w:r w:rsidRPr="00124712">
        <w:rPr>
          <w:rStyle w:val="normaltextrun"/>
          <w:sz w:val="22"/>
          <w:szCs w:val="22"/>
        </w:rPr>
        <w:t>Приветствуются в работе социологические полевые и иные методы научных исследований.</w:t>
      </w:r>
    </w:p>
    <w:p w:rsidR="00C41F25" w:rsidRPr="00124712" w:rsidRDefault="00C41F25" w:rsidP="00124712">
      <w:pPr>
        <w:pStyle w:val="paragraph"/>
        <w:numPr>
          <w:ilvl w:val="0"/>
          <w:numId w:val="33"/>
        </w:numPr>
        <w:spacing w:before="0" w:beforeAutospacing="0" w:after="0" w:afterAutospacing="0"/>
        <w:ind w:left="1276" w:hanging="283"/>
        <w:jc w:val="both"/>
        <w:textAlignment w:val="baseline"/>
        <w:rPr>
          <w:sz w:val="22"/>
          <w:szCs w:val="22"/>
        </w:rPr>
      </w:pPr>
      <w:r w:rsidRPr="00124712">
        <w:rPr>
          <w:rStyle w:val="normaltextrun"/>
          <w:sz w:val="22"/>
          <w:szCs w:val="22"/>
        </w:rPr>
        <w:t>Работа должна быть наглядной (приветствуются график, схемы, таблицы);</w:t>
      </w:r>
    </w:p>
    <w:p w:rsidR="00C41F25" w:rsidRPr="00124712" w:rsidRDefault="00C41F25" w:rsidP="00124712">
      <w:pPr>
        <w:pStyle w:val="paragraph"/>
        <w:numPr>
          <w:ilvl w:val="0"/>
          <w:numId w:val="33"/>
        </w:numPr>
        <w:spacing w:before="0" w:beforeAutospacing="0" w:after="0" w:afterAutospacing="0"/>
        <w:ind w:left="1276" w:hanging="283"/>
        <w:jc w:val="both"/>
        <w:textAlignment w:val="baseline"/>
        <w:rPr>
          <w:sz w:val="22"/>
          <w:szCs w:val="22"/>
        </w:rPr>
      </w:pPr>
      <w:r w:rsidRPr="00124712">
        <w:rPr>
          <w:rStyle w:val="normaltextrun"/>
          <w:sz w:val="22"/>
          <w:szCs w:val="22"/>
        </w:rPr>
        <w:t>Работа должна быть содержательной (автор должен точно излагать свои мысли и не допускать логических ошибок);</w:t>
      </w:r>
    </w:p>
    <w:p w:rsidR="00C41F25" w:rsidRPr="00124712" w:rsidRDefault="00C41F25" w:rsidP="00124712">
      <w:pPr>
        <w:pStyle w:val="paragraph"/>
        <w:numPr>
          <w:ilvl w:val="0"/>
          <w:numId w:val="33"/>
        </w:numPr>
        <w:spacing w:before="0" w:beforeAutospacing="0" w:after="0" w:afterAutospacing="0"/>
        <w:ind w:left="1276" w:hanging="283"/>
        <w:jc w:val="both"/>
        <w:textAlignment w:val="baseline"/>
        <w:rPr>
          <w:sz w:val="22"/>
          <w:szCs w:val="22"/>
        </w:rPr>
      </w:pPr>
      <w:r w:rsidRPr="00124712">
        <w:rPr>
          <w:rStyle w:val="normaltextrun"/>
          <w:sz w:val="22"/>
          <w:szCs w:val="22"/>
        </w:rPr>
        <w:t>Работа должна быть доступной (необходимо избегать специализированных иностранных слов, а также многосложных и многосоставных предложений);</w:t>
      </w:r>
      <w:r w:rsidRPr="00124712">
        <w:rPr>
          <w:rStyle w:val="eop"/>
          <w:sz w:val="22"/>
          <w:szCs w:val="22"/>
        </w:rPr>
        <w:t> </w:t>
      </w:r>
    </w:p>
    <w:p w:rsidR="00C41F25" w:rsidRPr="00124712" w:rsidRDefault="00C41F25" w:rsidP="00124712">
      <w:pPr>
        <w:pStyle w:val="paragraph"/>
        <w:numPr>
          <w:ilvl w:val="0"/>
          <w:numId w:val="33"/>
        </w:numPr>
        <w:spacing w:before="0" w:beforeAutospacing="0" w:after="0" w:afterAutospacing="0"/>
        <w:ind w:left="1276" w:hanging="283"/>
        <w:jc w:val="both"/>
        <w:textAlignment w:val="baseline"/>
        <w:rPr>
          <w:sz w:val="22"/>
          <w:szCs w:val="22"/>
        </w:rPr>
      </w:pPr>
      <w:r w:rsidRPr="00124712">
        <w:rPr>
          <w:rStyle w:val="normaltextrun"/>
          <w:sz w:val="22"/>
          <w:szCs w:val="22"/>
        </w:rPr>
        <w:t>Работа должна быть оформлена аккуратно и в соответствии с требованиями настоящего Положения.</w:t>
      </w:r>
    </w:p>
    <w:p w:rsidR="00C41F25" w:rsidRPr="00124712" w:rsidRDefault="0081682F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sz w:val="22"/>
          <w:szCs w:val="22"/>
        </w:rPr>
      </w:pPr>
      <w:r w:rsidRPr="00124712">
        <w:rPr>
          <w:rStyle w:val="normaltextrun"/>
          <w:b/>
          <w:bCs/>
          <w:sz w:val="22"/>
          <w:szCs w:val="22"/>
        </w:rPr>
        <w:t>4.5</w:t>
      </w:r>
      <w:r w:rsidR="00C41F25" w:rsidRPr="00124712">
        <w:rPr>
          <w:rStyle w:val="normaltextrun"/>
          <w:b/>
          <w:bCs/>
          <w:sz w:val="22"/>
          <w:szCs w:val="22"/>
        </w:rPr>
        <w:t>. К Конкурсу не допускаются работы, нарушающие общеэтические требования:</w:t>
      </w:r>
      <w:r w:rsidR="00C41F25" w:rsidRPr="00124712">
        <w:rPr>
          <w:rStyle w:val="eop"/>
          <w:sz w:val="22"/>
          <w:szCs w:val="22"/>
        </w:rPr>
        <w:t> </w:t>
      </w:r>
    </w:p>
    <w:p w:rsidR="00C41F25" w:rsidRPr="00124712" w:rsidRDefault="00E5772F" w:rsidP="00124712">
      <w:pPr>
        <w:pStyle w:val="paragraph"/>
        <w:numPr>
          <w:ilvl w:val="0"/>
          <w:numId w:val="29"/>
        </w:numPr>
        <w:spacing w:before="0" w:beforeAutospacing="0" w:after="0" w:afterAutospacing="0"/>
        <w:ind w:left="1276" w:hanging="283"/>
        <w:jc w:val="both"/>
        <w:textAlignment w:val="baseline"/>
        <w:rPr>
          <w:sz w:val="22"/>
          <w:szCs w:val="22"/>
        </w:rPr>
      </w:pPr>
      <w:r w:rsidRPr="00124712">
        <w:rPr>
          <w:rStyle w:val="normaltextrun"/>
          <w:sz w:val="22"/>
          <w:szCs w:val="22"/>
        </w:rPr>
        <w:t>искажающие нормы и правила русского языка;</w:t>
      </w:r>
    </w:p>
    <w:p w:rsidR="00C41F25" w:rsidRPr="00124712" w:rsidRDefault="00E5772F" w:rsidP="00124712">
      <w:pPr>
        <w:pStyle w:val="paragraph"/>
        <w:numPr>
          <w:ilvl w:val="0"/>
          <w:numId w:val="29"/>
        </w:numPr>
        <w:spacing w:before="0" w:beforeAutospacing="0" w:after="0" w:afterAutospacing="0"/>
        <w:ind w:left="1276" w:hanging="283"/>
        <w:jc w:val="both"/>
        <w:textAlignment w:val="baseline"/>
        <w:rPr>
          <w:sz w:val="22"/>
          <w:szCs w:val="22"/>
        </w:rPr>
      </w:pPr>
      <w:proofErr w:type="gramStart"/>
      <w:r w:rsidRPr="00124712">
        <w:rPr>
          <w:rStyle w:val="normaltextrun"/>
          <w:sz w:val="22"/>
          <w:szCs w:val="22"/>
        </w:rPr>
        <w:lastRenderedPageBreak/>
        <w:t>с</w:t>
      </w:r>
      <w:r w:rsidR="001D2132" w:rsidRPr="00124712">
        <w:rPr>
          <w:rStyle w:val="normaltextrun"/>
          <w:sz w:val="22"/>
          <w:szCs w:val="22"/>
        </w:rPr>
        <w:t>одержащие</w:t>
      </w:r>
      <w:proofErr w:type="gramEnd"/>
      <w:r w:rsidR="001D2132" w:rsidRPr="00124712">
        <w:rPr>
          <w:rStyle w:val="normaltextrun"/>
          <w:sz w:val="22"/>
          <w:szCs w:val="22"/>
        </w:rPr>
        <w:t xml:space="preserve"> ненормативную лексику, </w:t>
      </w:r>
      <w:r w:rsidRPr="00124712">
        <w:rPr>
          <w:rStyle w:val="normaltextrun"/>
          <w:sz w:val="22"/>
          <w:szCs w:val="22"/>
        </w:rPr>
        <w:t>непристойного характера;</w:t>
      </w:r>
      <w:r w:rsidRPr="00124712">
        <w:rPr>
          <w:rStyle w:val="eop"/>
          <w:sz w:val="22"/>
          <w:szCs w:val="22"/>
        </w:rPr>
        <w:t> </w:t>
      </w:r>
    </w:p>
    <w:p w:rsidR="00C41F25" w:rsidRPr="00124712" w:rsidRDefault="00E5772F" w:rsidP="00124712">
      <w:pPr>
        <w:pStyle w:val="paragraph"/>
        <w:numPr>
          <w:ilvl w:val="0"/>
          <w:numId w:val="29"/>
        </w:numPr>
        <w:spacing w:before="0" w:beforeAutospacing="0" w:after="0" w:afterAutospacing="0"/>
        <w:ind w:left="1276" w:hanging="283"/>
        <w:jc w:val="both"/>
        <w:textAlignment w:val="baseline"/>
        <w:rPr>
          <w:sz w:val="22"/>
          <w:szCs w:val="22"/>
        </w:rPr>
      </w:pPr>
      <w:proofErr w:type="gramStart"/>
      <w:r w:rsidRPr="00124712">
        <w:rPr>
          <w:rStyle w:val="normaltextrun"/>
          <w:sz w:val="22"/>
          <w:szCs w:val="22"/>
        </w:rPr>
        <w:t>порочащие</w:t>
      </w:r>
      <w:proofErr w:type="gramEnd"/>
      <w:r w:rsidRPr="00124712">
        <w:rPr>
          <w:rStyle w:val="normaltextrun"/>
          <w:sz w:val="22"/>
          <w:szCs w:val="22"/>
        </w:rPr>
        <w:t xml:space="preserve"> честь и достоинство конкретных лиц и организаций;</w:t>
      </w:r>
      <w:r w:rsidRPr="00124712">
        <w:rPr>
          <w:rStyle w:val="eop"/>
          <w:sz w:val="22"/>
          <w:szCs w:val="22"/>
        </w:rPr>
        <w:t> </w:t>
      </w:r>
    </w:p>
    <w:p w:rsidR="00C41F25" w:rsidRPr="00124712" w:rsidRDefault="00E5772F" w:rsidP="00124712">
      <w:pPr>
        <w:pStyle w:val="paragraph"/>
        <w:numPr>
          <w:ilvl w:val="0"/>
          <w:numId w:val="29"/>
        </w:numPr>
        <w:spacing w:before="0" w:beforeAutospacing="0" w:after="0" w:afterAutospacing="0"/>
        <w:ind w:left="1276" w:hanging="283"/>
        <w:jc w:val="both"/>
        <w:textAlignment w:val="baseline"/>
        <w:rPr>
          <w:sz w:val="22"/>
          <w:szCs w:val="22"/>
        </w:rPr>
      </w:pPr>
      <w:proofErr w:type="gramStart"/>
      <w:r w:rsidRPr="00124712">
        <w:rPr>
          <w:rStyle w:val="normaltextrun"/>
          <w:sz w:val="22"/>
          <w:szCs w:val="22"/>
        </w:rPr>
        <w:t>наносящие</w:t>
      </w:r>
      <w:proofErr w:type="gramEnd"/>
      <w:r w:rsidRPr="00124712">
        <w:rPr>
          <w:rStyle w:val="normaltextrun"/>
          <w:sz w:val="22"/>
          <w:szCs w:val="22"/>
        </w:rPr>
        <w:t xml:space="preserve"> психо-травмирующее действие детям и молодежи;</w:t>
      </w:r>
      <w:r w:rsidRPr="00124712">
        <w:rPr>
          <w:rStyle w:val="eop"/>
          <w:sz w:val="22"/>
          <w:szCs w:val="22"/>
        </w:rPr>
        <w:t> </w:t>
      </w:r>
    </w:p>
    <w:p w:rsidR="00C41F25" w:rsidRPr="00124712" w:rsidRDefault="00E5772F" w:rsidP="00124712">
      <w:pPr>
        <w:pStyle w:val="paragraph"/>
        <w:numPr>
          <w:ilvl w:val="0"/>
          <w:numId w:val="29"/>
        </w:numPr>
        <w:spacing w:before="0" w:beforeAutospacing="0" w:after="0" w:afterAutospacing="0"/>
        <w:ind w:left="1276" w:hanging="283"/>
        <w:jc w:val="both"/>
        <w:textAlignment w:val="baseline"/>
        <w:rPr>
          <w:sz w:val="22"/>
          <w:szCs w:val="22"/>
        </w:rPr>
      </w:pPr>
      <w:r w:rsidRPr="00124712">
        <w:rPr>
          <w:rStyle w:val="normaltextrun"/>
          <w:sz w:val="22"/>
          <w:szCs w:val="22"/>
        </w:rPr>
        <w:t>националистического, расового или этнически оскорбительного характера;</w:t>
      </w:r>
      <w:r w:rsidRPr="00124712">
        <w:rPr>
          <w:rStyle w:val="eop"/>
          <w:sz w:val="22"/>
          <w:szCs w:val="22"/>
        </w:rPr>
        <w:t> </w:t>
      </w:r>
    </w:p>
    <w:p w:rsidR="00C41F25" w:rsidRPr="00124712" w:rsidRDefault="00E5772F" w:rsidP="00124712">
      <w:pPr>
        <w:pStyle w:val="paragraph"/>
        <w:numPr>
          <w:ilvl w:val="0"/>
          <w:numId w:val="29"/>
        </w:numPr>
        <w:spacing w:before="0" w:beforeAutospacing="0" w:after="0" w:afterAutospacing="0"/>
        <w:ind w:left="1276" w:hanging="283"/>
        <w:jc w:val="both"/>
        <w:textAlignment w:val="baseline"/>
        <w:rPr>
          <w:sz w:val="22"/>
          <w:szCs w:val="22"/>
        </w:rPr>
      </w:pPr>
      <w:r w:rsidRPr="00124712">
        <w:rPr>
          <w:rStyle w:val="normaltextrun"/>
          <w:sz w:val="22"/>
          <w:szCs w:val="22"/>
        </w:rPr>
        <w:t>антирелигиозного и экстремистского характера;</w:t>
      </w:r>
      <w:r w:rsidRPr="00124712">
        <w:rPr>
          <w:rStyle w:val="eop"/>
          <w:sz w:val="22"/>
          <w:szCs w:val="22"/>
        </w:rPr>
        <w:t> </w:t>
      </w:r>
    </w:p>
    <w:p w:rsidR="00C41F25" w:rsidRPr="00124712" w:rsidRDefault="00E5772F" w:rsidP="00124712">
      <w:pPr>
        <w:pStyle w:val="paragraph"/>
        <w:numPr>
          <w:ilvl w:val="0"/>
          <w:numId w:val="29"/>
        </w:numPr>
        <w:spacing w:before="0" w:beforeAutospacing="0" w:after="0" w:afterAutospacing="0"/>
        <w:ind w:left="1276" w:hanging="283"/>
        <w:jc w:val="both"/>
        <w:textAlignment w:val="baseline"/>
        <w:rPr>
          <w:sz w:val="22"/>
          <w:szCs w:val="22"/>
        </w:rPr>
      </w:pPr>
      <w:proofErr w:type="spellStart"/>
      <w:r w:rsidRPr="00124712">
        <w:rPr>
          <w:rStyle w:val="normaltextrun"/>
          <w:sz w:val="22"/>
          <w:szCs w:val="22"/>
        </w:rPr>
        <w:t>жизнеугнетающего</w:t>
      </w:r>
      <w:proofErr w:type="spellEnd"/>
      <w:r w:rsidRPr="00124712">
        <w:rPr>
          <w:rStyle w:val="normaltextrun"/>
          <w:sz w:val="22"/>
          <w:szCs w:val="22"/>
        </w:rPr>
        <w:t xml:space="preserve"> характера.</w:t>
      </w:r>
      <w:r w:rsidRPr="00124712">
        <w:rPr>
          <w:rStyle w:val="eop"/>
          <w:sz w:val="22"/>
          <w:szCs w:val="22"/>
        </w:rPr>
        <w:t> </w:t>
      </w:r>
    </w:p>
    <w:p w:rsidR="00C41F25" w:rsidRPr="00124712" w:rsidRDefault="00E5772F" w:rsidP="00124712">
      <w:pPr>
        <w:pStyle w:val="paragraph"/>
        <w:numPr>
          <w:ilvl w:val="0"/>
          <w:numId w:val="29"/>
        </w:numPr>
        <w:spacing w:before="0" w:beforeAutospacing="0" w:after="0" w:afterAutospacing="0"/>
        <w:ind w:left="1276" w:hanging="283"/>
        <w:jc w:val="both"/>
        <w:textAlignment w:val="baseline"/>
        <w:rPr>
          <w:sz w:val="22"/>
          <w:szCs w:val="22"/>
        </w:rPr>
      </w:pPr>
      <w:r w:rsidRPr="00124712">
        <w:rPr>
          <w:rStyle w:val="normaltextrun"/>
          <w:sz w:val="22"/>
          <w:szCs w:val="22"/>
        </w:rPr>
        <w:t>нарушающие авторские права третьих лиц.</w:t>
      </w:r>
    </w:p>
    <w:p w:rsidR="00C41F25" w:rsidRPr="00124712" w:rsidRDefault="0081682F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b/>
          <w:sz w:val="22"/>
          <w:szCs w:val="22"/>
        </w:rPr>
      </w:pPr>
      <w:r w:rsidRPr="00124712">
        <w:rPr>
          <w:rStyle w:val="normaltextrun"/>
          <w:b/>
          <w:bCs/>
          <w:sz w:val="22"/>
          <w:szCs w:val="22"/>
        </w:rPr>
        <w:t>4.6</w:t>
      </w:r>
      <w:r w:rsidR="00C41F25" w:rsidRPr="00124712">
        <w:rPr>
          <w:rStyle w:val="normaltextrun"/>
          <w:b/>
          <w:bCs/>
          <w:sz w:val="22"/>
          <w:szCs w:val="22"/>
        </w:rPr>
        <w:t xml:space="preserve">. Конкурс научных работ предполагается осуществить в </w:t>
      </w:r>
      <w:r w:rsidR="002B04D7" w:rsidRPr="00124712">
        <w:rPr>
          <w:rStyle w:val="normaltextrun"/>
          <w:b/>
          <w:bCs/>
          <w:sz w:val="22"/>
          <w:szCs w:val="22"/>
        </w:rPr>
        <w:t>два</w:t>
      </w:r>
      <w:r w:rsidR="00C41F25" w:rsidRPr="00124712">
        <w:rPr>
          <w:rStyle w:val="normaltextrun"/>
          <w:b/>
          <w:bCs/>
          <w:sz w:val="22"/>
          <w:szCs w:val="22"/>
        </w:rPr>
        <w:t xml:space="preserve"> этапа:</w:t>
      </w:r>
    </w:p>
    <w:p w:rsidR="002B04D7" w:rsidRPr="00124712" w:rsidRDefault="002B04D7" w:rsidP="00124712">
      <w:pPr>
        <w:pStyle w:val="a6"/>
        <w:numPr>
          <w:ilvl w:val="0"/>
          <w:numId w:val="26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</w:rPr>
      </w:pPr>
      <w:r w:rsidRPr="00124712">
        <w:rPr>
          <w:rFonts w:ascii="Times New Roman" w:hAnsi="Times New Roman" w:cs="Times New Roman"/>
          <w:b/>
        </w:rPr>
        <w:t xml:space="preserve">Первый этап (заочный): </w:t>
      </w:r>
    </w:p>
    <w:p w:rsidR="002B04D7" w:rsidRPr="00124712" w:rsidRDefault="002B04D7" w:rsidP="00124712">
      <w:pPr>
        <w:pStyle w:val="a6"/>
        <w:numPr>
          <w:ilvl w:val="0"/>
          <w:numId w:val="25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proofErr w:type="gramStart"/>
      <w:r w:rsidRPr="00124712">
        <w:rPr>
          <w:rFonts w:ascii="Times New Roman" w:hAnsi="Times New Roman" w:cs="Times New Roman"/>
        </w:rPr>
        <w:t>оценка статьи экспертами по критериям (актуальность, новизна, аргументация, выводы);</w:t>
      </w:r>
      <w:proofErr w:type="gramEnd"/>
    </w:p>
    <w:p w:rsidR="002B04D7" w:rsidRPr="00124712" w:rsidRDefault="002B04D7" w:rsidP="00124712">
      <w:pPr>
        <w:pStyle w:val="a6"/>
        <w:numPr>
          <w:ilvl w:val="0"/>
          <w:numId w:val="25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proofErr w:type="gramStart"/>
      <w:r w:rsidRPr="00124712">
        <w:rPr>
          <w:rFonts w:ascii="Times New Roman" w:hAnsi="Times New Roman" w:cs="Times New Roman"/>
        </w:rPr>
        <w:t>определение места в заочном конкурсе (первое место – одно, вторых – два, третьих – три, четвёртых – четыре);</w:t>
      </w:r>
      <w:proofErr w:type="gramEnd"/>
    </w:p>
    <w:p w:rsidR="002B04D7" w:rsidRPr="00124712" w:rsidRDefault="002B04D7" w:rsidP="00124712">
      <w:pPr>
        <w:pStyle w:val="a6"/>
        <w:numPr>
          <w:ilvl w:val="0"/>
          <w:numId w:val="26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</w:rPr>
      </w:pPr>
      <w:r w:rsidRPr="00124712">
        <w:rPr>
          <w:rFonts w:ascii="Times New Roman" w:hAnsi="Times New Roman" w:cs="Times New Roman"/>
          <w:b/>
        </w:rPr>
        <w:t>Второй этап (очный):</w:t>
      </w:r>
    </w:p>
    <w:p w:rsidR="002B04D7" w:rsidRPr="00124712" w:rsidRDefault="002B04D7" w:rsidP="00124712">
      <w:pPr>
        <w:pStyle w:val="a6"/>
        <w:numPr>
          <w:ilvl w:val="0"/>
          <w:numId w:val="25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124712">
        <w:rPr>
          <w:rFonts w:ascii="Times New Roman" w:hAnsi="Times New Roman" w:cs="Times New Roman"/>
        </w:rPr>
        <w:t>объявление результатов заочного конкурса 01.11 в начале секционного заседания;</w:t>
      </w:r>
    </w:p>
    <w:p w:rsidR="002B04D7" w:rsidRPr="00124712" w:rsidRDefault="002B04D7" w:rsidP="00124712">
      <w:pPr>
        <w:pStyle w:val="a6"/>
        <w:numPr>
          <w:ilvl w:val="0"/>
          <w:numId w:val="25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124712">
        <w:rPr>
          <w:rFonts w:ascii="Times New Roman" w:hAnsi="Times New Roman" w:cs="Times New Roman"/>
        </w:rPr>
        <w:t xml:space="preserve">награждение грамотами за </w:t>
      </w:r>
      <w:r w:rsidRPr="00124712">
        <w:rPr>
          <w:rFonts w:ascii="Times New Roman" w:hAnsi="Times New Roman" w:cs="Times New Roman"/>
          <w:lang w:val="en-US"/>
        </w:rPr>
        <w:t>I</w:t>
      </w:r>
      <w:r w:rsidRPr="00124712">
        <w:rPr>
          <w:rFonts w:ascii="Times New Roman" w:hAnsi="Times New Roman" w:cs="Times New Roman"/>
        </w:rPr>
        <w:t>-</w:t>
      </w:r>
      <w:r w:rsidRPr="00124712">
        <w:rPr>
          <w:rFonts w:ascii="Times New Roman" w:hAnsi="Times New Roman" w:cs="Times New Roman"/>
          <w:lang w:val="en-US"/>
        </w:rPr>
        <w:t>IV</w:t>
      </w:r>
      <w:r w:rsidRPr="00124712">
        <w:rPr>
          <w:rFonts w:ascii="Times New Roman" w:hAnsi="Times New Roman" w:cs="Times New Roman"/>
        </w:rPr>
        <w:t xml:space="preserve"> места заочного конкурса.</w:t>
      </w:r>
    </w:p>
    <w:p w:rsidR="002B04D7" w:rsidRPr="00124712" w:rsidRDefault="002B04D7" w:rsidP="00124712">
      <w:pPr>
        <w:pStyle w:val="a6"/>
        <w:numPr>
          <w:ilvl w:val="0"/>
          <w:numId w:val="25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124712">
        <w:rPr>
          <w:rFonts w:ascii="Times New Roman" w:hAnsi="Times New Roman" w:cs="Times New Roman"/>
        </w:rPr>
        <w:t xml:space="preserve">участие авторов шести лучших работ в очном </w:t>
      </w:r>
      <w:r w:rsidR="001D2132" w:rsidRPr="00124712">
        <w:rPr>
          <w:rFonts w:ascii="Times New Roman" w:hAnsi="Times New Roman" w:cs="Times New Roman"/>
        </w:rPr>
        <w:t xml:space="preserve">Конкурсе Конференции </w:t>
      </w:r>
      <w:r w:rsidRPr="00124712">
        <w:rPr>
          <w:rFonts w:ascii="Times New Roman" w:hAnsi="Times New Roman" w:cs="Times New Roman"/>
        </w:rPr>
        <w:t>(общее время</w:t>
      </w:r>
      <w:r w:rsidR="00D301E1" w:rsidRPr="00124712">
        <w:rPr>
          <w:rFonts w:ascii="Times New Roman" w:hAnsi="Times New Roman" w:cs="Times New Roman"/>
        </w:rPr>
        <w:t xml:space="preserve"> выступления не более</w:t>
      </w:r>
      <w:r w:rsidRPr="00124712">
        <w:rPr>
          <w:rFonts w:ascii="Times New Roman" w:hAnsi="Times New Roman" w:cs="Times New Roman"/>
        </w:rPr>
        <w:t xml:space="preserve"> – 20 мин.);</w:t>
      </w:r>
    </w:p>
    <w:p w:rsidR="002B04D7" w:rsidRPr="00124712" w:rsidRDefault="002B04D7" w:rsidP="00124712">
      <w:pPr>
        <w:pStyle w:val="a6"/>
        <w:numPr>
          <w:ilvl w:val="0"/>
          <w:numId w:val="25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124712">
        <w:rPr>
          <w:rFonts w:ascii="Times New Roman" w:hAnsi="Times New Roman" w:cs="Times New Roman"/>
        </w:rPr>
        <w:t>в случае отсутствии на заседании секции конкурсанта из шестёрки лидеров к очному конкурсу приглашаются следующий по рейтингу конкурсант.</w:t>
      </w:r>
    </w:p>
    <w:p w:rsidR="002B04D7" w:rsidRPr="00124712" w:rsidRDefault="002B04D7" w:rsidP="00124712">
      <w:pPr>
        <w:pStyle w:val="a6"/>
        <w:numPr>
          <w:ilvl w:val="0"/>
          <w:numId w:val="25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124712">
        <w:rPr>
          <w:rFonts w:ascii="Times New Roman" w:hAnsi="Times New Roman" w:cs="Times New Roman"/>
        </w:rPr>
        <w:t xml:space="preserve">награждение грамотами и призами за </w:t>
      </w:r>
      <w:r w:rsidRPr="00124712">
        <w:rPr>
          <w:rFonts w:ascii="Times New Roman" w:hAnsi="Times New Roman" w:cs="Times New Roman"/>
          <w:lang w:val="en-US"/>
        </w:rPr>
        <w:t>I</w:t>
      </w:r>
      <w:r w:rsidRPr="00124712">
        <w:rPr>
          <w:rFonts w:ascii="Times New Roman" w:hAnsi="Times New Roman" w:cs="Times New Roman"/>
        </w:rPr>
        <w:t>-</w:t>
      </w:r>
      <w:r w:rsidRPr="00124712">
        <w:rPr>
          <w:rFonts w:ascii="Times New Roman" w:hAnsi="Times New Roman" w:cs="Times New Roman"/>
          <w:lang w:val="en-US"/>
        </w:rPr>
        <w:t>III</w:t>
      </w:r>
      <w:r w:rsidRPr="00124712">
        <w:rPr>
          <w:rFonts w:ascii="Times New Roman" w:hAnsi="Times New Roman" w:cs="Times New Roman"/>
        </w:rPr>
        <w:t xml:space="preserve"> места очного </w:t>
      </w:r>
      <w:r w:rsidR="001D2132" w:rsidRPr="00124712">
        <w:rPr>
          <w:rFonts w:ascii="Times New Roman" w:hAnsi="Times New Roman" w:cs="Times New Roman"/>
        </w:rPr>
        <w:t>Конкурса</w:t>
      </w:r>
      <w:r w:rsidRPr="00124712">
        <w:rPr>
          <w:rFonts w:ascii="Times New Roman" w:hAnsi="Times New Roman" w:cs="Times New Roman"/>
        </w:rPr>
        <w:t>.</w:t>
      </w:r>
    </w:p>
    <w:p w:rsidR="00C41F25" w:rsidRPr="00124712" w:rsidRDefault="0081682F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sz w:val="22"/>
          <w:szCs w:val="22"/>
        </w:rPr>
      </w:pPr>
      <w:r w:rsidRPr="00124712">
        <w:rPr>
          <w:rStyle w:val="normaltextrun"/>
          <w:sz w:val="22"/>
          <w:szCs w:val="22"/>
        </w:rPr>
        <w:t>4.7</w:t>
      </w:r>
      <w:r w:rsidR="00C41F25" w:rsidRPr="00124712">
        <w:rPr>
          <w:rStyle w:val="normaltextrun"/>
          <w:sz w:val="22"/>
          <w:szCs w:val="22"/>
        </w:rPr>
        <w:t xml:space="preserve">. Для оценки работ и выступлений </w:t>
      </w:r>
      <w:r w:rsidR="009F27F1" w:rsidRPr="00124712">
        <w:rPr>
          <w:rStyle w:val="normaltextrun"/>
          <w:sz w:val="22"/>
          <w:szCs w:val="22"/>
        </w:rPr>
        <w:t>Конкурсантов</w:t>
      </w:r>
      <w:r w:rsidR="00C41F25" w:rsidRPr="00124712">
        <w:rPr>
          <w:rStyle w:val="normaltextrun"/>
          <w:sz w:val="22"/>
          <w:szCs w:val="22"/>
        </w:rPr>
        <w:t xml:space="preserve"> формируется секционная </w:t>
      </w:r>
      <w:r w:rsidR="001D2132" w:rsidRPr="00124712">
        <w:rPr>
          <w:rStyle w:val="normaltextrun"/>
          <w:sz w:val="22"/>
          <w:szCs w:val="22"/>
        </w:rPr>
        <w:t xml:space="preserve">Комиссия </w:t>
      </w:r>
      <w:r w:rsidR="00D301E1" w:rsidRPr="00124712">
        <w:rPr>
          <w:rStyle w:val="normaltextrun"/>
          <w:sz w:val="22"/>
          <w:szCs w:val="22"/>
        </w:rPr>
        <w:t>экспертов</w:t>
      </w:r>
      <w:r w:rsidR="00C41F25" w:rsidRPr="00124712">
        <w:rPr>
          <w:rStyle w:val="normaltextrun"/>
          <w:sz w:val="22"/>
          <w:szCs w:val="22"/>
        </w:rPr>
        <w:t xml:space="preserve">, которая обобщает оценки научной статьи Участника, </w:t>
      </w:r>
      <w:r w:rsidR="00D301E1" w:rsidRPr="00124712">
        <w:rPr>
          <w:rStyle w:val="normaltextrun"/>
          <w:sz w:val="22"/>
          <w:szCs w:val="22"/>
        </w:rPr>
        <w:t>определяет</w:t>
      </w:r>
      <w:r w:rsidR="00C41F25" w:rsidRPr="00124712">
        <w:rPr>
          <w:rStyle w:val="normaltextrun"/>
          <w:sz w:val="22"/>
          <w:szCs w:val="22"/>
        </w:rPr>
        <w:t xml:space="preserve"> его место в секционном </w:t>
      </w:r>
      <w:r w:rsidR="001D2132" w:rsidRPr="00124712">
        <w:rPr>
          <w:rStyle w:val="normaltextrun"/>
          <w:sz w:val="22"/>
          <w:szCs w:val="22"/>
        </w:rPr>
        <w:t>Конкурсе</w:t>
      </w:r>
      <w:r w:rsidR="00C41F25" w:rsidRPr="00124712">
        <w:rPr>
          <w:rStyle w:val="normaltextrun"/>
          <w:sz w:val="22"/>
          <w:szCs w:val="22"/>
        </w:rPr>
        <w:t>.</w:t>
      </w:r>
    </w:p>
    <w:p w:rsidR="00C41F25" w:rsidRPr="00124712" w:rsidRDefault="0081682F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sz w:val="22"/>
          <w:szCs w:val="22"/>
        </w:rPr>
      </w:pPr>
      <w:r w:rsidRPr="00124712">
        <w:rPr>
          <w:rStyle w:val="normaltextrun"/>
          <w:sz w:val="22"/>
          <w:szCs w:val="22"/>
        </w:rPr>
        <w:t>4.8</w:t>
      </w:r>
      <w:r w:rsidR="00C41F25" w:rsidRPr="00124712">
        <w:rPr>
          <w:rStyle w:val="normaltextrun"/>
          <w:sz w:val="22"/>
          <w:szCs w:val="22"/>
        </w:rPr>
        <w:t>.</w:t>
      </w:r>
      <w:r w:rsidR="009F27F1" w:rsidRPr="00124712">
        <w:rPr>
          <w:rStyle w:val="normaltextrun"/>
          <w:sz w:val="22"/>
          <w:szCs w:val="22"/>
        </w:rPr>
        <w:t xml:space="preserve"> </w:t>
      </w:r>
      <w:r w:rsidR="00C41F25" w:rsidRPr="00124712">
        <w:rPr>
          <w:rStyle w:val="normaltextrun"/>
          <w:sz w:val="22"/>
          <w:szCs w:val="22"/>
        </w:rPr>
        <w:t xml:space="preserve">Секционная </w:t>
      </w:r>
      <w:r w:rsidR="001D2132" w:rsidRPr="00124712">
        <w:rPr>
          <w:rStyle w:val="normaltextrun"/>
          <w:sz w:val="22"/>
          <w:szCs w:val="22"/>
        </w:rPr>
        <w:t xml:space="preserve">Комиссия </w:t>
      </w:r>
      <w:r w:rsidR="00C41F25" w:rsidRPr="00124712">
        <w:rPr>
          <w:rStyle w:val="normaltextrun"/>
          <w:sz w:val="22"/>
          <w:szCs w:val="22"/>
        </w:rPr>
        <w:t>фо</w:t>
      </w:r>
      <w:r w:rsidR="00D301E1" w:rsidRPr="00124712">
        <w:rPr>
          <w:rStyle w:val="normaltextrun"/>
          <w:sz w:val="22"/>
          <w:szCs w:val="22"/>
        </w:rPr>
        <w:t>рмируется из представителей науки</w:t>
      </w:r>
      <w:r w:rsidR="00C41F25" w:rsidRPr="00124712">
        <w:rPr>
          <w:rStyle w:val="normaltextrun"/>
          <w:sz w:val="22"/>
          <w:szCs w:val="22"/>
        </w:rPr>
        <w:t>, профессионалов</w:t>
      </w:r>
      <w:r w:rsidR="001D2132" w:rsidRPr="00124712">
        <w:rPr>
          <w:rStyle w:val="normaltextrun"/>
          <w:sz w:val="22"/>
          <w:szCs w:val="22"/>
        </w:rPr>
        <w:t>-</w:t>
      </w:r>
      <w:r w:rsidR="00C41F25" w:rsidRPr="00124712">
        <w:rPr>
          <w:rStyle w:val="normaltextrun"/>
          <w:sz w:val="22"/>
          <w:szCs w:val="22"/>
        </w:rPr>
        <w:t>практиков, представителей общественности и духовенства.</w:t>
      </w:r>
    </w:p>
    <w:p w:rsidR="00C41F25" w:rsidRPr="00124712" w:rsidRDefault="0081682F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sz w:val="22"/>
          <w:szCs w:val="22"/>
        </w:rPr>
      </w:pPr>
      <w:r w:rsidRPr="00124712">
        <w:rPr>
          <w:rStyle w:val="normaltextrun"/>
          <w:sz w:val="22"/>
          <w:szCs w:val="22"/>
        </w:rPr>
        <w:t>4.9</w:t>
      </w:r>
      <w:r w:rsidR="00C41F25" w:rsidRPr="00124712">
        <w:rPr>
          <w:rStyle w:val="normaltextrun"/>
          <w:sz w:val="22"/>
          <w:szCs w:val="22"/>
        </w:rPr>
        <w:t>. Объявление и награждение победителей Конференции, вручение призов будет проведено по окончанию работы секций, в аудиториях по местам работы секций.</w:t>
      </w:r>
    </w:p>
    <w:p w:rsidR="002B04D7" w:rsidRPr="00124712" w:rsidRDefault="00D301E1" w:rsidP="0012471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24712">
        <w:rPr>
          <w:rFonts w:ascii="Times New Roman" w:hAnsi="Times New Roman" w:cs="Times New Roman"/>
        </w:rPr>
        <w:t>4.1</w:t>
      </w:r>
      <w:r w:rsidR="0081682F" w:rsidRPr="00124712">
        <w:rPr>
          <w:rFonts w:ascii="Times New Roman" w:hAnsi="Times New Roman" w:cs="Times New Roman"/>
        </w:rPr>
        <w:t>0</w:t>
      </w:r>
      <w:r w:rsidR="002B04D7" w:rsidRPr="00124712">
        <w:rPr>
          <w:rFonts w:ascii="Times New Roman" w:hAnsi="Times New Roman" w:cs="Times New Roman"/>
        </w:rPr>
        <w:t>. Дополнительная информация о конференции изложена в соц</w:t>
      </w:r>
      <w:r w:rsidRPr="00124712">
        <w:rPr>
          <w:rFonts w:ascii="Times New Roman" w:hAnsi="Times New Roman" w:cs="Times New Roman"/>
        </w:rPr>
        <w:t>иальной</w:t>
      </w:r>
      <w:r w:rsidR="002B04D7" w:rsidRPr="00124712">
        <w:rPr>
          <w:rFonts w:ascii="Times New Roman" w:hAnsi="Times New Roman" w:cs="Times New Roman"/>
        </w:rPr>
        <w:t xml:space="preserve"> сети </w:t>
      </w:r>
      <w:r w:rsidR="002B04D7" w:rsidRPr="00124712">
        <w:rPr>
          <w:rFonts w:ascii="Times New Roman" w:hAnsi="Times New Roman" w:cs="Times New Roman"/>
          <w:b/>
        </w:rPr>
        <w:t xml:space="preserve">Вконтакте: </w:t>
      </w:r>
      <w:hyperlink r:id="rId17" w:history="1">
        <w:r w:rsidR="002B04D7" w:rsidRPr="00124712">
          <w:rPr>
            <w:rStyle w:val="a5"/>
            <w:rFonts w:ascii="Times New Roman" w:eastAsia="Times New Roman" w:hAnsi="Times New Roman" w:cs="Times New Roman"/>
            <w:b/>
            <w:bCs/>
            <w:lang w:eastAsia="ru-RU"/>
          </w:rPr>
          <w:t>https://vk.com/event55666200</w:t>
        </w:r>
      </w:hyperlink>
      <w:r w:rsidR="002B04D7" w:rsidRPr="00124712">
        <w:rPr>
          <w:rStyle w:val="a5"/>
          <w:rFonts w:ascii="Times New Roman" w:eastAsia="Times New Roman" w:hAnsi="Times New Roman" w:cs="Times New Roman"/>
          <w:b/>
          <w:bCs/>
          <w:color w:val="auto"/>
          <w:u w:val="none"/>
          <w:lang w:eastAsia="ru-RU"/>
        </w:rPr>
        <w:t xml:space="preserve"> </w:t>
      </w:r>
      <w:r w:rsidR="002B04D7" w:rsidRPr="00124712">
        <w:rPr>
          <w:rStyle w:val="a5"/>
          <w:rFonts w:ascii="Times New Roman" w:eastAsia="Times New Roman" w:hAnsi="Times New Roman" w:cs="Times New Roman"/>
          <w:bCs/>
          <w:color w:val="auto"/>
          <w:u w:val="none"/>
          <w:lang w:eastAsia="ru-RU"/>
        </w:rPr>
        <w:t>(обновляется).</w:t>
      </w:r>
    </w:p>
    <w:p w:rsidR="002B04D7" w:rsidRPr="00124712" w:rsidRDefault="002B04D7" w:rsidP="00124712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rStyle w:val="normaltextrun"/>
          <w:b/>
          <w:bCs/>
          <w:sz w:val="16"/>
          <w:szCs w:val="16"/>
        </w:rPr>
      </w:pPr>
    </w:p>
    <w:p w:rsidR="00214163" w:rsidRPr="00124712" w:rsidRDefault="00214163" w:rsidP="00124712">
      <w:pPr>
        <w:spacing w:after="0" w:line="240" w:lineRule="auto"/>
        <w:ind w:left="284" w:firstLine="42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  <w:r w:rsidRPr="001247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ЗАЯВКА НА УЧАСТИЕ В КОНФЕРЕНЦИИ</w:t>
      </w:r>
    </w:p>
    <w:p w:rsidR="00024227" w:rsidRPr="00124712" w:rsidRDefault="00024227" w:rsidP="00124712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bCs/>
          <w:color w:val="000000"/>
          <w:lang w:eastAsia="ru-RU"/>
        </w:rPr>
        <w:t>(присылается отдельным файлом)</w:t>
      </w:r>
    </w:p>
    <w:tbl>
      <w:tblPr>
        <w:tblW w:w="10754" w:type="dxa"/>
        <w:jc w:val="center"/>
        <w:tblInd w:w="2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6237"/>
        <w:gridCol w:w="4213"/>
      </w:tblGrid>
      <w:tr w:rsidR="0081682F" w:rsidRPr="00124712" w:rsidTr="000D304F">
        <w:trPr>
          <w:trHeight w:val="240"/>
          <w:jc w:val="center"/>
        </w:trPr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2F" w:rsidRPr="00124712" w:rsidRDefault="0081682F" w:rsidP="001247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82F" w:rsidRPr="00124712" w:rsidRDefault="0081682F" w:rsidP="00124712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 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2F" w:rsidRPr="00124712" w:rsidRDefault="0081682F" w:rsidP="00124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682F" w:rsidRPr="00124712" w:rsidTr="000D304F">
        <w:trPr>
          <w:trHeight w:val="240"/>
          <w:jc w:val="center"/>
        </w:trPr>
        <w:tc>
          <w:tcPr>
            <w:tcW w:w="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2F" w:rsidRPr="00124712" w:rsidRDefault="0081682F" w:rsidP="001247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82F" w:rsidRPr="00124712" w:rsidRDefault="0081682F" w:rsidP="00124712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Имя </w:t>
            </w:r>
          </w:p>
        </w:tc>
        <w:tc>
          <w:tcPr>
            <w:tcW w:w="4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2F" w:rsidRPr="00124712" w:rsidRDefault="0081682F" w:rsidP="00124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682F" w:rsidRPr="00124712" w:rsidTr="000D304F">
        <w:trPr>
          <w:trHeight w:val="240"/>
          <w:jc w:val="center"/>
        </w:trPr>
        <w:tc>
          <w:tcPr>
            <w:tcW w:w="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2F" w:rsidRPr="00124712" w:rsidRDefault="0081682F" w:rsidP="001247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82F" w:rsidRPr="00124712" w:rsidRDefault="0081682F" w:rsidP="00124712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 </w:t>
            </w:r>
          </w:p>
        </w:tc>
        <w:tc>
          <w:tcPr>
            <w:tcW w:w="4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2F" w:rsidRPr="00124712" w:rsidRDefault="0081682F" w:rsidP="00124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682F" w:rsidRPr="00124712" w:rsidTr="000D304F">
        <w:trPr>
          <w:trHeight w:val="240"/>
          <w:jc w:val="center"/>
        </w:trPr>
        <w:tc>
          <w:tcPr>
            <w:tcW w:w="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2F" w:rsidRPr="00124712" w:rsidRDefault="0081682F" w:rsidP="001247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82F" w:rsidRPr="00124712" w:rsidRDefault="0081682F" w:rsidP="00124712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Адрес проживания </w:t>
            </w:r>
          </w:p>
        </w:tc>
        <w:tc>
          <w:tcPr>
            <w:tcW w:w="4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2F" w:rsidRPr="00124712" w:rsidRDefault="0081682F" w:rsidP="001247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682F" w:rsidRPr="00124712" w:rsidTr="000D304F">
        <w:trPr>
          <w:jc w:val="center"/>
        </w:trPr>
        <w:tc>
          <w:tcPr>
            <w:tcW w:w="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2F" w:rsidRPr="00124712" w:rsidRDefault="0081682F" w:rsidP="001247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82F" w:rsidRPr="00124712" w:rsidRDefault="0081682F" w:rsidP="00124712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Учреждение, от которого регистрируется участник</w:t>
            </w:r>
            <w:r w:rsidRPr="001247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2F" w:rsidRPr="00124712" w:rsidRDefault="0081682F" w:rsidP="00124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682F" w:rsidRPr="00124712" w:rsidTr="000D304F">
        <w:trPr>
          <w:jc w:val="center"/>
        </w:trPr>
        <w:tc>
          <w:tcPr>
            <w:tcW w:w="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2F" w:rsidRPr="00124712" w:rsidRDefault="0081682F" w:rsidP="001247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82F" w:rsidRPr="00124712" w:rsidRDefault="0081682F" w:rsidP="00124712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  <w:r w:rsidRPr="00124712">
              <w:rPr>
                <w:rFonts w:ascii="Times New Roman" w:eastAsia="Times New Roman" w:hAnsi="Times New Roman" w:cs="Times New Roman"/>
                <w:lang w:eastAsia="ru-RU"/>
              </w:rPr>
              <w:t xml:space="preserve"> (например: студент 1 курса юридического факультета</w:t>
            </w:r>
            <w:proofErr w:type="gramStart"/>
            <w:r w:rsidRPr="00124712">
              <w:rPr>
                <w:rFonts w:ascii="Times New Roman" w:eastAsia="Times New Roman" w:hAnsi="Times New Roman" w:cs="Times New Roman"/>
                <w:lang w:eastAsia="ru-RU"/>
              </w:rPr>
              <w:t>;)</w:t>
            </w:r>
            <w:proofErr w:type="gramEnd"/>
          </w:p>
        </w:tc>
        <w:tc>
          <w:tcPr>
            <w:tcW w:w="4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2F" w:rsidRPr="00124712" w:rsidRDefault="0081682F" w:rsidP="00124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682F" w:rsidRPr="00124712" w:rsidTr="000D304F">
        <w:trPr>
          <w:jc w:val="center"/>
        </w:trPr>
        <w:tc>
          <w:tcPr>
            <w:tcW w:w="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2F" w:rsidRPr="00124712" w:rsidRDefault="0081682F" w:rsidP="001247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82F" w:rsidRPr="00124712" w:rsidRDefault="0081682F" w:rsidP="00124712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участника</w:t>
            </w:r>
            <w:r w:rsidRPr="00124712">
              <w:rPr>
                <w:rFonts w:ascii="Times New Roman" w:eastAsia="Times New Roman" w:hAnsi="Times New Roman" w:cs="Times New Roman"/>
                <w:lang w:eastAsia="ru-RU"/>
              </w:rPr>
              <w:t xml:space="preserve"> (например: конкурсант секции; научный руководитель; эксперт секции</w:t>
            </w:r>
            <w:r w:rsidR="00024227" w:rsidRPr="001247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2F" w:rsidRPr="00124712" w:rsidRDefault="0081682F" w:rsidP="00124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682F" w:rsidRPr="00124712" w:rsidTr="000D304F">
        <w:trPr>
          <w:jc w:val="center"/>
        </w:trPr>
        <w:tc>
          <w:tcPr>
            <w:tcW w:w="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2F" w:rsidRPr="00124712" w:rsidRDefault="0081682F" w:rsidP="001247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82F" w:rsidRPr="00124712" w:rsidRDefault="0081682F" w:rsidP="00124712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Контактный телефон </w:t>
            </w:r>
          </w:p>
        </w:tc>
        <w:tc>
          <w:tcPr>
            <w:tcW w:w="4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2F" w:rsidRPr="00124712" w:rsidRDefault="0081682F" w:rsidP="00124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682F" w:rsidRPr="00124712" w:rsidTr="000D304F">
        <w:trPr>
          <w:jc w:val="center"/>
        </w:trPr>
        <w:tc>
          <w:tcPr>
            <w:tcW w:w="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2F" w:rsidRPr="00124712" w:rsidRDefault="0081682F" w:rsidP="001247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82F" w:rsidRPr="00124712" w:rsidRDefault="0081682F" w:rsidP="00124712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Электронный адрес (</w:t>
            </w:r>
            <w:r w:rsidRPr="0012471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2471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mail</w:t>
            </w: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2F" w:rsidRPr="00124712" w:rsidRDefault="0081682F" w:rsidP="00124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682F" w:rsidRPr="00124712" w:rsidTr="000D304F">
        <w:trPr>
          <w:trHeight w:val="315"/>
          <w:jc w:val="center"/>
        </w:trPr>
        <w:tc>
          <w:tcPr>
            <w:tcW w:w="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2F" w:rsidRPr="00124712" w:rsidRDefault="0081682F" w:rsidP="001247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82F" w:rsidRPr="00124712" w:rsidRDefault="0081682F" w:rsidP="00124712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представляемой работы/работ</w:t>
            </w:r>
          </w:p>
        </w:tc>
        <w:tc>
          <w:tcPr>
            <w:tcW w:w="4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2F" w:rsidRPr="00124712" w:rsidRDefault="0081682F" w:rsidP="001247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682F" w:rsidRPr="00124712" w:rsidTr="000D304F">
        <w:trPr>
          <w:trHeight w:val="270"/>
          <w:jc w:val="center"/>
        </w:trPr>
        <w:tc>
          <w:tcPr>
            <w:tcW w:w="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2F" w:rsidRPr="00124712" w:rsidRDefault="0081682F" w:rsidP="001247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82F" w:rsidRPr="00124712" w:rsidRDefault="0081682F" w:rsidP="00124712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Научный руководитель</w:t>
            </w:r>
            <w:r w:rsidRPr="00124712">
              <w:rPr>
                <w:rFonts w:ascii="Times New Roman" w:eastAsia="Times New Roman" w:hAnsi="Times New Roman" w:cs="Times New Roman"/>
                <w:lang w:eastAsia="ru-RU"/>
              </w:rPr>
              <w:t xml:space="preserve"> (Ф.И.О.; должность, научное/ почётное звание, контактный телефон, </w:t>
            </w:r>
            <w:r w:rsidRPr="00124712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12471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24712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12471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4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2F" w:rsidRPr="00124712" w:rsidRDefault="0081682F" w:rsidP="001247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682F" w:rsidRPr="00124712" w:rsidTr="000D304F">
        <w:trPr>
          <w:trHeight w:val="303"/>
          <w:jc w:val="center"/>
        </w:trPr>
        <w:tc>
          <w:tcPr>
            <w:tcW w:w="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2F" w:rsidRPr="00124712" w:rsidRDefault="0081682F" w:rsidP="001247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82F" w:rsidRPr="00124712" w:rsidRDefault="0081682F" w:rsidP="00124712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Нуждаетесь ли Вы в организации платного/бесплатного</w:t>
            </w:r>
            <w:r w:rsidRPr="0012471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124712">
              <w:rPr>
                <w:rFonts w:ascii="Times New Roman" w:eastAsia="Times New Roman" w:hAnsi="Times New Roman" w:cs="Times New Roman"/>
                <w:lang w:eastAsia="ru-RU"/>
              </w:rPr>
              <w:t>нужное</w:t>
            </w:r>
            <w:proofErr w:type="gramEnd"/>
            <w:r w:rsidRPr="00124712">
              <w:rPr>
                <w:rFonts w:ascii="Times New Roman" w:eastAsia="Times New Roman" w:hAnsi="Times New Roman" w:cs="Times New Roman"/>
                <w:lang w:eastAsia="ru-RU"/>
              </w:rPr>
              <w:t xml:space="preserve"> подчеркнуть) </w:t>
            </w: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проживания?</w:t>
            </w:r>
            <w:r w:rsidRPr="00124712">
              <w:rPr>
                <w:rFonts w:ascii="Times New Roman" w:eastAsia="Times New Roman" w:hAnsi="Times New Roman" w:cs="Times New Roman"/>
                <w:lang w:eastAsia="ru-RU"/>
              </w:rPr>
              <w:t xml:space="preserve"> (даты: </w:t>
            </w:r>
            <w:r w:rsidRPr="0012471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 – по</w:t>
            </w:r>
            <w:r w:rsidRPr="001247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82F" w:rsidRPr="00124712" w:rsidRDefault="0081682F" w:rsidP="001247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682F" w:rsidRPr="00124712" w:rsidTr="000D304F">
        <w:trPr>
          <w:trHeight w:val="303"/>
          <w:jc w:val="center"/>
        </w:trPr>
        <w:tc>
          <w:tcPr>
            <w:tcW w:w="3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2F" w:rsidRPr="00124712" w:rsidRDefault="0081682F" w:rsidP="00124712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2F" w:rsidRPr="00124712" w:rsidRDefault="0081682F" w:rsidP="00124712">
            <w:pPr>
              <w:spacing w:after="0" w:line="192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Нужен ли Вам вызов (</w:t>
            </w:r>
            <w:r w:rsidRPr="0012471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официальное приглашение</w:t>
            </w:r>
            <w:r w:rsidRPr="00124712">
              <w:rPr>
                <w:rFonts w:ascii="Times New Roman" w:eastAsia="Times New Roman" w:hAnsi="Times New Roman" w:cs="Times New Roman"/>
                <w:b/>
                <w:lang w:eastAsia="ru-RU"/>
              </w:rPr>
              <w:t>) на конференцию</w:t>
            </w:r>
            <w:r w:rsidRPr="00124712">
              <w:rPr>
                <w:rFonts w:ascii="Times New Roman" w:eastAsia="Times New Roman" w:hAnsi="Times New Roman" w:cs="Times New Roman"/>
                <w:lang w:eastAsia="ru-RU"/>
              </w:rPr>
              <w:t xml:space="preserve"> (если «да», то указать Ф.И.О. руководителя, адрес учреждения, номер факса или </w:t>
            </w:r>
            <w:r w:rsidRPr="00124712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12471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24712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124712">
              <w:rPr>
                <w:rFonts w:ascii="Times New Roman" w:eastAsia="Times New Roman" w:hAnsi="Times New Roman" w:cs="Times New Roman"/>
                <w:lang w:eastAsia="ru-RU"/>
              </w:rPr>
              <w:t>)?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2F" w:rsidRPr="00124712" w:rsidRDefault="0081682F" w:rsidP="001247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14163" w:rsidRPr="00124712" w:rsidRDefault="00214163" w:rsidP="00124712">
      <w:pPr>
        <w:spacing w:after="0" w:line="240" w:lineRule="auto"/>
        <w:ind w:left="284" w:firstLine="425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2471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D0D7A" w:rsidRPr="00124712" w:rsidRDefault="00DD0D7A" w:rsidP="00124712">
      <w:pPr>
        <w:spacing w:after="0" w:line="240" w:lineRule="auto"/>
        <w:ind w:left="284" w:firstLine="425"/>
        <w:jc w:val="right"/>
        <w:rPr>
          <w:rFonts w:ascii="Times New Roman" w:hAnsi="Times New Roman" w:cs="Times New Roman"/>
          <w:b/>
          <w:shd w:val="clear" w:color="auto" w:fill="FFFFFF"/>
        </w:rPr>
      </w:pPr>
      <w:r w:rsidRPr="00124712">
        <w:rPr>
          <w:rFonts w:ascii="Times New Roman" w:hAnsi="Times New Roman" w:cs="Times New Roman"/>
        </w:rPr>
        <w:t xml:space="preserve">Координатор конференции: </w:t>
      </w:r>
      <w:r w:rsidRPr="00124712">
        <w:rPr>
          <w:rFonts w:ascii="Times New Roman" w:hAnsi="Times New Roman" w:cs="Times New Roman"/>
          <w:b/>
        </w:rPr>
        <w:t>ГОЛДИН Пётр Фёдорович</w:t>
      </w:r>
      <w:r w:rsidRPr="00124712">
        <w:rPr>
          <w:rFonts w:ascii="Times New Roman" w:hAnsi="Times New Roman" w:cs="Times New Roman"/>
        </w:rPr>
        <w:t>: тел: 8.928.318.3017;</w:t>
      </w:r>
    </w:p>
    <w:p w:rsidR="00DD0D7A" w:rsidRPr="00124712" w:rsidRDefault="00DD0D7A" w:rsidP="00124712">
      <w:pPr>
        <w:spacing w:after="0" w:line="240" w:lineRule="auto"/>
        <w:ind w:left="284" w:firstLine="425"/>
        <w:jc w:val="right"/>
        <w:rPr>
          <w:rFonts w:ascii="Times New Roman" w:hAnsi="Times New Roman" w:cs="Times New Roman"/>
        </w:rPr>
      </w:pPr>
      <w:r w:rsidRPr="00124712">
        <w:rPr>
          <w:rFonts w:ascii="Times New Roman" w:hAnsi="Times New Roman" w:cs="Times New Roman"/>
        </w:rPr>
        <w:t xml:space="preserve">Секретарь конференции: </w:t>
      </w:r>
      <w:r w:rsidRPr="00124712">
        <w:rPr>
          <w:rFonts w:ascii="Times New Roman" w:hAnsi="Times New Roman" w:cs="Times New Roman"/>
          <w:b/>
        </w:rPr>
        <w:t>ГОЛДИНА Екатерина Александровна</w:t>
      </w:r>
      <w:r w:rsidRPr="00124712">
        <w:rPr>
          <w:rFonts w:ascii="Times New Roman" w:hAnsi="Times New Roman" w:cs="Times New Roman"/>
        </w:rPr>
        <w:t>: тел: 8.928.357.4235.</w:t>
      </w:r>
    </w:p>
    <w:p w:rsidR="00DD0D7A" w:rsidRPr="00124712" w:rsidRDefault="00DD0D7A" w:rsidP="00124712">
      <w:pPr>
        <w:spacing w:after="0" w:line="240" w:lineRule="auto"/>
        <w:ind w:left="284" w:firstLine="425"/>
        <w:jc w:val="right"/>
        <w:rPr>
          <w:rFonts w:ascii="Times New Roman" w:hAnsi="Times New Roman" w:cs="Times New Roman"/>
        </w:rPr>
      </w:pPr>
      <w:r w:rsidRPr="00124712">
        <w:rPr>
          <w:rFonts w:ascii="Times New Roman" w:hAnsi="Times New Roman" w:cs="Times New Roman"/>
        </w:rPr>
        <w:t>Место проведения: г. Минеральные Воды, ул. Пушкина 10, (</w:t>
      </w:r>
      <w:proofErr w:type="gramStart"/>
      <w:r w:rsidRPr="00124712">
        <w:rPr>
          <w:rFonts w:ascii="Times New Roman" w:hAnsi="Times New Roman" w:cs="Times New Roman"/>
        </w:rPr>
        <w:t>район ж</w:t>
      </w:r>
      <w:proofErr w:type="gramEnd"/>
      <w:r w:rsidRPr="00124712">
        <w:rPr>
          <w:rFonts w:ascii="Times New Roman" w:hAnsi="Times New Roman" w:cs="Times New Roman"/>
        </w:rPr>
        <w:t>/д вокзала),</w:t>
      </w:r>
    </w:p>
    <w:p w:rsidR="00DD0D7A" w:rsidRPr="00124712" w:rsidRDefault="00DD0D7A" w:rsidP="00124712">
      <w:pPr>
        <w:spacing w:after="0" w:line="240" w:lineRule="auto"/>
        <w:ind w:left="284" w:firstLine="425"/>
        <w:jc w:val="right"/>
        <w:rPr>
          <w:rFonts w:ascii="Times New Roman" w:hAnsi="Times New Roman" w:cs="Times New Roman"/>
        </w:rPr>
      </w:pPr>
      <w:r w:rsidRPr="00124712">
        <w:rPr>
          <w:rFonts w:ascii="Times New Roman" w:hAnsi="Times New Roman" w:cs="Times New Roman"/>
        </w:rPr>
        <w:t>Северо-Кавказский институт (филиал) МГЭУ;</w:t>
      </w:r>
    </w:p>
    <w:p w:rsidR="00150775" w:rsidRPr="0081682F" w:rsidRDefault="00DD0D7A" w:rsidP="00124712">
      <w:pPr>
        <w:spacing w:after="0" w:line="240" w:lineRule="auto"/>
        <w:ind w:left="284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81682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1682F">
        <w:rPr>
          <w:rFonts w:ascii="Times New Roman" w:hAnsi="Times New Roman" w:cs="Times New Roman"/>
          <w:sz w:val="24"/>
          <w:szCs w:val="24"/>
        </w:rPr>
        <w:t>-</w:t>
      </w:r>
      <w:r w:rsidRPr="0081682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1682F">
        <w:rPr>
          <w:rFonts w:ascii="Times New Roman" w:hAnsi="Times New Roman" w:cs="Times New Roman"/>
          <w:sz w:val="24"/>
          <w:szCs w:val="24"/>
        </w:rPr>
        <w:t xml:space="preserve"> оргкомитета конференции: </w:t>
      </w:r>
      <w:hyperlink r:id="rId18" w:history="1">
        <w:r w:rsidRPr="0081682F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dushakmv</w:t>
        </w:r>
        <w:r w:rsidRPr="0081682F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@</w:t>
        </w:r>
        <w:r w:rsidRPr="0081682F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yandex</w:t>
        </w:r>
        <w:r w:rsidRPr="0081682F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proofErr w:type="spellStart"/>
        <w:r w:rsidRPr="0081682F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sectPr w:rsidR="00150775" w:rsidRPr="0081682F" w:rsidSect="00044F0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56C6"/>
    <w:multiLevelType w:val="multilevel"/>
    <w:tmpl w:val="7296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086C62"/>
    <w:multiLevelType w:val="multilevel"/>
    <w:tmpl w:val="8BC6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E7497F"/>
    <w:multiLevelType w:val="multilevel"/>
    <w:tmpl w:val="A50E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3C3D45"/>
    <w:multiLevelType w:val="multilevel"/>
    <w:tmpl w:val="975C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D62982"/>
    <w:multiLevelType w:val="hybridMultilevel"/>
    <w:tmpl w:val="34E81C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753CF2"/>
    <w:multiLevelType w:val="hybridMultilevel"/>
    <w:tmpl w:val="9F24B5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B2569E"/>
    <w:multiLevelType w:val="multilevel"/>
    <w:tmpl w:val="4F42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AB0689"/>
    <w:multiLevelType w:val="hybridMultilevel"/>
    <w:tmpl w:val="DC288A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2F3F8A"/>
    <w:multiLevelType w:val="multilevel"/>
    <w:tmpl w:val="C47E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B36BD8"/>
    <w:multiLevelType w:val="hybridMultilevel"/>
    <w:tmpl w:val="0AD62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B6F78"/>
    <w:multiLevelType w:val="hybridMultilevel"/>
    <w:tmpl w:val="387434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DC6219"/>
    <w:multiLevelType w:val="multilevel"/>
    <w:tmpl w:val="4408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F5F157C"/>
    <w:multiLevelType w:val="hybridMultilevel"/>
    <w:tmpl w:val="B7E8AFE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FD418E9"/>
    <w:multiLevelType w:val="multilevel"/>
    <w:tmpl w:val="CF6C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6E40AE1"/>
    <w:multiLevelType w:val="hybridMultilevel"/>
    <w:tmpl w:val="196CC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6274CC"/>
    <w:multiLevelType w:val="hybridMultilevel"/>
    <w:tmpl w:val="2416C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8E1B90"/>
    <w:multiLevelType w:val="multilevel"/>
    <w:tmpl w:val="5640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3DD31C7"/>
    <w:multiLevelType w:val="multilevel"/>
    <w:tmpl w:val="AF3A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78C0B77"/>
    <w:multiLevelType w:val="multilevel"/>
    <w:tmpl w:val="EFA6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C6680E"/>
    <w:multiLevelType w:val="hybridMultilevel"/>
    <w:tmpl w:val="4420F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D00415"/>
    <w:multiLevelType w:val="multilevel"/>
    <w:tmpl w:val="A196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FD30F0D"/>
    <w:multiLevelType w:val="multilevel"/>
    <w:tmpl w:val="4140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1B0094B"/>
    <w:multiLevelType w:val="multilevel"/>
    <w:tmpl w:val="663A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68E52C3"/>
    <w:multiLevelType w:val="multilevel"/>
    <w:tmpl w:val="8946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94C7DE1"/>
    <w:multiLevelType w:val="multilevel"/>
    <w:tmpl w:val="F3E4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2E20E2"/>
    <w:multiLevelType w:val="multilevel"/>
    <w:tmpl w:val="5D56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264628C"/>
    <w:multiLevelType w:val="hybridMultilevel"/>
    <w:tmpl w:val="D4D48158"/>
    <w:lvl w:ilvl="0" w:tplc="810E92D0">
      <w:start w:val="1"/>
      <w:numFmt w:val="decimal"/>
      <w:lvlText w:val="%1."/>
      <w:lvlJc w:val="left"/>
      <w:pPr>
        <w:ind w:left="150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67461B"/>
    <w:multiLevelType w:val="multilevel"/>
    <w:tmpl w:val="9DCA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6B8619F"/>
    <w:multiLevelType w:val="multilevel"/>
    <w:tmpl w:val="A8A6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8D50B0E"/>
    <w:multiLevelType w:val="multilevel"/>
    <w:tmpl w:val="8110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B7779C3"/>
    <w:multiLevelType w:val="multilevel"/>
    <w:tmpl w:val="DDE0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2E468D7"/>
    <w:multiLevelType w:val="hybridMultilevel"/>
    <w:tmpl w:val="C108CB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5865F5E"/>
    <w:multiLevelType w:val="hybridMultilevel"/>
    <w:tmpl w:val="A2EA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0A4A41"/>
    <w:multiLevelType w:val="multilevel"/>
    <w:tmpl w:val="B52A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B5360D3"/>
    <w:multiLevelType w:val="hybridMultilevel"/>
    <w:tmpl w:val="A3522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B8B5124"/>
    <w:multiLevelType w:val="multilevel"/>
    <w:tmpl w:val="3906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9"/>
  </w:num>
  <w:num w:numId="3">
    <w:abstractNumId w:val="8"/>
  </w:num>
  <w:num w:numId="4">
    <w:abstractNumId w:val="17"/>
  </w:num>
  <w:num w:numId="5">
    <w:abstractNumId w:val="33"/>
  </w:num>
  <w:num w:numId="6">
    <w:abstractNumId w:val="18"/>
  </w:num>
  <w:num w:numId="7">
    <w:abstractNumId w:val="25"/>
  </w:num>
  <w:num w:numId="8">
    <w:abstractNumId w:val="20"/>
  </w:num>
  <w:num w:numId="9">
    <w:abstractNumId w:val="2"/>
  </w:num>
  <w:num w:numId="10">
    <w:abstractNumId w:val="3"/>
  </w:num>
  <w:num w:numId="11">
    <w:abstractNumId w:val="27"/>
  </w:num>
  <w:num w:numId="12">
    <w:abstractNumId w:val="1"/>
  </w:num>
  <w:num w:numId="13">
    <w:abstractNumId w:val="11"/>
  </w:num>
  <w:num w:numId="14">
    <w:abstractNumId w:val="21"/>
  </w:num>
  <w:num w:numId="15">
    <w:abstractNumId w:val="6"/>
  </w:num>
  <w:num w:numId="16">
    <w:abstractNumId w:val="35"/>
  </w:num>
  <w:num w:numId="17">
    <w:abstractNumId w:val="24"/>
  </w:num>
  <w:num w:numId="18">
    <w:abstractNumId w:val="28"/>
  </w:num>
  <w:num w:numId="19">
    <w:abstractNumId w:val="16"/>
  </w:num>
  <w:num w:numId="20">
    <w:abstractNumId w:val="0"/>
  </w:num>
  <w:num w:numId="21">
    <w:abstractNumId w:val="13"/>
  </w:num>
  <w:num w:numId="22">
    <w:abstractNumId w:val="23"/>
  </w:num>
  <w:num w:numId="23">
    <w:abstractNumId w:val="30"/>
  </w:num>
  <w:num w:numId="24">
    <w:abstractNumId w:val="9"/>
  </w:num>
  <w:num w:numId="25">
    <w:abstractNumId w:val="14"/>
  </w:num>
  <w:num w:numId="26">
    <w:abstractNumId w:val="12"/>
  </w:num>
  <w:num w:numId="27">
    <w:abstractNumId w:val="5"/>
  </w:num>
  <w:num w:numId="28">
    <w:abstractNumId w:val="34"/>
  </w:num>
  <w:num w:numId="29">
    <w:abstractNumId w:val="4"/>
  </w:num>
  <w:num w:numId="30">
    <w:abstractNumId w:val="31"/>
  </w:num>
  <w:num w:numId="31">
    <w:abstractNumId w:val="15"/>
  </w:num>
  <w:num w:numId="32">
    <w:abstractNumId w:val="19"/>
  </w:num>
  <w:num w:numId="33">
    <w:abstractNumId w:val="10"/>
  </w:num>
  <w:num w:numId="34">
    <w:abstractNumId w:val="7"/>
  </w:num>
  <w:num w:numId="35">
    <w:abstractNumId w:val="26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BD"/>
    <w:rsid w:val="00024227"/>
    <w:rsid w:val="000A23B9"/>
    <w:rsid w:val="00124712"/>
    <w:rsid w:val="001D2132"/>
    <w:rsid w:val="00214163"/>
    <w:rsid w:val="002B04D7"/>
    <w:rsid w:val="00393775"/>
    <w:rsid w:val="00407006"/>
    <w:rsid w:val="00426DD8"/>
    <w:rsid w:val="004B1A36"/>
    <w:rsid w:val="00655DCF"/>
    <w:rsid w:val="00683497"/>
    <w:rsid w:val="006870FF"/>
    <w:rsid w:val="00717A73"/>
    <w:rsid w:val="0081108E"/>
    <w:rsid w:val="0081682F"/>
    <w:rsid w:val="00854550"/>
    <w:rsid w:val="008F45E0"/>
    <w:rsid w:val="009B1023"/>
    <w:rsid w:val="009D77BD"/>
    <w:rsid w:val="009F27F1"/>
    <w:rsid w:val="009F54E9"/>
    <w:rsid w:val="00A13CFD"/>
    <w:rsid w:val="00A14132"/>
    <w:rsid w:val="00A41CB6"/>
    <w:rsid w:val="00A44E94"/>
    <w:rsid w:val="00AF1CA5"/>
    <w:rsid w:val="00B30868"/>
    <w:rsid w:val="00B3773B"/>
    <w:rsid w:val="00C41F25"/>
    <w:rsid w:val="00D301E1"/>
    <w:rsid w:val="00DA6F53"/>
    <w:rsid w:val="00DD0D7A"/>
    <w:rsid w:val="00E5772F"/>
    <w:rsid w:val="00F3576F"/>
    <w:rsid w:val="00FA45C1"/>
    <w:rsid w:val="00FE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4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41F25"/>
  </w:style>
  <w:style w:type="character" w:customStyle="1" w:styleId="eop">
    <w:name w:val="eop"/>
    <w:basedOn w:val="a0"/>
    <w:rsid w:val="00C41F25"/>
  </w:style>
  <w:style w:type="character" w:customStyle="1" w:styleId="spellingerror">
    <w:name w:val="spellingerror"/>
    <w:basedOn w:val="a0"/>
    <w:rsid w:val="00C41F25"/>
  </w:style>
  <w:style w:type="character" w:customStyle="1" w:styleId="contextualspellingandgrammarerror">
    <w:name w:val="contextualspellingandgrammarerror"/>
    <w:basedOn w:val="a0"/>
    <w:rsid w:val="00C41F25"/>
  </w:style>
  <w:style w:type="paragraph" w:customStyle="1" w:styleId="Style1">
    <w:name w:val="Style1"/>
    <w:basedOn w:val="a"/>
    <w:rsid w:val="00854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54550"/>
    <w:rPr>
      <w:rFonts w:ascii="Times New Roman" w:hAnsi="Times New Roman" w:cs="Times New Roman" w:hint="default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5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5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45E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F45E0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4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41F25"/>
  </w:style>
  <w:style w:type="character" w:customStyle="1" w:styleId="eop">
    <w:name w:val="eop"/>
    <w:basedOn w:val="a0"/>
    <w:rsid w:val="00C41F25"/>
  </w:style>
  <w:style w:type="character" w:customStyle="1" w:styleId="spellingerror">
    <w:name w:val="spellingerror"/>
    <w:basedOn w:val="a0"/>
    <w:rsid w:val="00C41F25"/>
  </w:style>
  <w:style w:type="character" w:customStyle="1" w:styleId="contextualspellingandgrammarerror">
    <w:name w:val="contextualspellingandgrammarerror"/>
    <w:basedOn w:val="a0"/>
    <w:rsid w:val="00C41F25"/>
  </w:style>
  <w:style w:type="paragraph" w:customStyle="1" w:styleId="Style1">
    <w:name w:val="Style1"/>
    <w:basedOn w:val="a"/>
    <w:rsid w:val="00854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54550"/>
    <w:rPr>
      <w:rFonts w:ascii="Times New Roman" w:hAnsi="Times New Roman" w:cs="Times New Roman" w:hint="default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5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5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45E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F45E0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sci.ru/" TargetMode="External"/><Relationship Id="rId13" Type="http://schemas.openxmlformats.org/officeDocument/2006/relationships/hyperlink" Target="https://www.triumph.ru/html/serv/udk.html?category_id=4478&amp;parent_id=4" TargetMode="External"/><Relationship Id="rId18" Type="http://schemas.openxmlformats.org/officeDocument/2006/relationships/hyperlink" Target="mailto:dushakmv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vk.com/event556662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event556662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dushakmv@yandex.ru" TargetMode="External"/><Relationship Id="rId10" Type="http://schemas.openxmlformats.org/officeDocument/2006/relationships/image" Target="http://www.ortsci.ru/images/logo.pn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www.who.int/mediacentre/factsheets/fs220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A6B4E-4F72-4213-8404-F4D89D8C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2019-09-06T20:54:00Z</dcterms:created>
  <dcterms:modified xsi:type="dcterms:W3CDTF">2019-09-11T16:10:00Z</dcterms:modified>
</cp:coreProperties>
</file>