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2958" w:rsidRDefault="00622958" w:rsidP="00622958">
      <w:pPr>
        <w:jc w:val="center"/>
        <w:rPr>
          <w:b/>
          <w:bCs/>
        </w:rPr>
      </w:pPr>
    </w:p>
    <w:tbl>
      <w:tblPr>
        <w:tblpPr w:leftFromText="180" w:rightFromText="180" w:vertAnchor="text" w:horzAnchor="margin" w:tblpY="1663"/>
        <w:tblW w:w="10490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622958" w:rsidRPr="00622958" w:rsidTr="00622958">
        <w:trPr>
          <w:trHeight w:val="80"/>
        </w:trPr>
        <w:tc>
          <w:tcPr>
            <w:tcW w:w="10490" w:type="dxa"/>
            <w:tcBorders>
              <w:bottom w:val="thinThickSmallGap" w:sz="36" w:space="0" w:color="auto"/>
            </w:tcBorders>
            <w:shd w:val="clear" w:color="auto" w:fill="auto"/>
          </w:tcPr>
          <w:p w:rsidR="00622958" w:rsidRPr="00622958" w:rsidRDefault="00622958" w:rsidP="00622958">
            <w:pPr>
              <w:jc w:val="center"/>
              <w:rPr>
                <w:b/>
                <w:bCs/>
                <w:iCs/>
              </w:rPr>
            </w:pPr>
          </w:p>
        </w:tc>
      </w:tr>
    </w:tbl>
    <w:p w:rsidR="00622958" w:rsidRDefault="00622958" w:rsidP="00622958">
      <w:pPr>
        <w:jc w:val="center"/>
        <w:rPr>
          <w:b/>
          <w:bCs/>
        </w:rPr>
      </w:pPr>
      <w:r>
        <w:rPr>
          <w:b/>
          <w:bCs/>
          <w:noProof/>
          <w:lang w:eastAsia="ru-RU"/>
        </w:rPr>
        <w:drawing>
          <wp:inline distT="0" distB="0" distL="0" distR="0" wp14:anchorId="0A1320EA">
            <wp:extent cx="1256030" cy="890270"/>
            <wp:effectExtent l="0" t="0" r="1270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030" cy="890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22958" w:rsidRDefault="00622958" w:rsidP="00622958">
      <w:pPr>
        <w:jc w:val="center"/>
        <w:rPr>
          <w:b/>
          <w:bCs/>
        </w:rPr>
      </w:pPr>
    </w:p>
    <w:p w:rsidR="00622958" w:rsidRPr="00622958" w:rsidRDefault="00622958" w:rsidP="00622958">
      <w:pPr>
        <w:jc w:val="center"/>
      </w:pPr>
      <w:r>
        <w:rPr>
          <w:b/>
          <w:bCs/>
        </w:rPr>
        <w:t>ИНФОРМАЦИОННОЕ ПИСЬМО</w:t>
      </w:r>
    </w:p>
    <w:p w:rsidR="00622958" w:rsidRPr="00622958" w:rsidRDefault="00622958" w:rsidP="00622958">
      <w:pPr>
        <w:jc w:val="center"/>
      </w:pPr>
      <w:r w:rsidRPr="00622958">
        <w:rPr>
          <w:b/>
          <w:bCs/>
        </w:rPr>
        <w:t>Уважаемые коллеги!</w:t>
      </w:r>
    </w:p>
    <w:p w:rsidR="00622958" w:rsidRDefault="00622958" w:rsidP="00622958">
      <w:r w:rsidRPr="00622958">
        <w:t>Приглашаем Вас принять участие в</w:t>
      </w:r>
      <w:r>
        <w:t xml:space="preserve"> </w:t>
      </w:r>
      <w:r w:rsidR="00162B4F">
        <w:t>круглом столе</w:t>
      </w:r>
      <w:r w:rsidRPr="00622958">
        <w:t xml:space="preserve"> по русской философии права </w:t>
      </w:r>
      <w:r w:rsidRPr="00622958">
        <w:rPr>
          <w:b/>
          <w:bCs/>
        </w:rPr>
        <w:t>«</w:t>
      </w:r>
      <w:r w:rsidR="00162B4F">
        <w:rPr>
          <w:b/>
          <w:bCs/>
        </w:rPr>
        <w:t>Духовно-нравственные ценности в русской философии права и литературе</w:t>
      </w:r>
      <w:r w:rsidRPr="00622958">
        <w:rPr>
          <w:b/>
          <w:bCs/>
        </w:rPr>
        <w:t>»</w:t>
      </w:r>
      <w:r w:rsidRPr="00622958">
        <w:t xml:space="preserve">, </w:t>
      </w:r>
      <w:r w:rsidRPr="003A3A54">
        <w:t>которые состоятся </w:t>
      </w:r>
      <w:r w:rsidR="00E12687" w:rsidRPr="007F7632">
        <w:rPr>
          <w:b/>
        </w:rPr>
        <w:t xml:space="preserve">14-15 </w:t>
      </w:r>
      <w:r w:rsidRPr="007F7632">
        <w:rPr>
          <w:b/>
        </w:rPr>
        <w:t>июл</w:t>
      </w:r>
      <w:r w:rsidR="00E12687" w:rsidRPr="007F7632">
        <w:rPr>
          <w:b/>
        </w:rPr>
        <w:t>я</w:t>
      </w:r>
      <w:r w:rsidRPr="007F7632">
        <w:rPr>
          <w:b/>
        </w:rPr>
        <w:t xml:space="preserve"> </w:t>
      </w:r>
      <w:r w:rsidRPr="007F7632">
        <w:rPr>
          <w:b/>
          <w:bCs/>
        </w:rPr>
        <w:t>2026 года</w:t>
      </w:r>
      <w:r w:rsidRPr="003A3A54">
        <w:rPr>
          <w:bCs/>
        </w:rPr>
        <w:t xml:space="preserve"> </w:t>
      </w:r>
      <w:r w:rsidR="00E12687" w:rsidRPr="003A3A54">
        <w:rPr>
          <w:bCs/>
        </w:rPr>
        <w:t>в преддверии</w:t>
      </w:r>
      <w:r>
        <w:rPr>
          <w:b/>
          <w:bCs/>
        </w:rPr>
        <w:t xml:space="preserve"> Достоевских чтений</w:t>
      </w:r>
      <w:r w:rsidR="003A3A54">
        <w:rPr>
          <w:b/>
          <w:bCs/>
        </w:rPr>
        <w:t xml:space="preserve"> (17-19 июля)</w:t>
      </w:r>
      <w:r w:rsidRPr="00622958">
        <w:t>.</w:t>
      </w:r>
    </w:p>
    <w:p w:rsidR="00162B4F" w:rsidRPr="00622958" w:rsidRDefault="00E8218D" w:rsidP="00622958">
      <w:r>
        <w:t>Программа: з</w:t>
      </w:r>
      <w:r w:rsidR="00162B4F">
        <w:t>аезд 14 июля, участие в вечернем богослужении</w:t>
      </w:r>
      <w:r>
        <w:t>;</w:t>
      </w:r>
      <w:r w:rsidR="00162B4F">
        <w:t xml:space="preserve"> 15 июля</w:t>
      </w:r>
      <w:r w:rsidR="003A3A54">
        <w:t>, второй день</w:t>
      </w:r>
      <w:r w:rsidR="00162B4F">
        <w:t xml:space="preserve">: Божественная литургия, </w:t>
      </w:r>
      <w:r w:rsidR="003A3A54">
        <w:t>К</w:t>
      </w:r>
      <w:r w:rsidR="00162B4F">
        <w:t>руглый стол, экскурсия по те</w:t>
      </w:r>
      <w:r w:rsidR="003A3A54">
        <w:t>рритории монастыря и окрестностям</w:t>
      </w:r>
      <w:r w:rsidR="00162B4F">
        <w:t>.</w:t>
      </w:r>
      <w:r w:rsidR="003A3A54">
        <w:t xml:space="preserve"> Питание и проживание за счет монастыря.</w:t>
      </w:r>
    </w:p>
    <w:p w:rsidR="00622958" w:rsidRPr="00622958" w:rsidRDefault="00622958" w:rsidP="00622958">
      <w:r w:rsidRPr="00622958">
        <w:rPr>
          <w:b/>
          <w:bCs/>
        </w:rPr>
        <w:t>Место проведения:</w:t>
      </w:r>
      <w:r w:rsidRPr="00622958">
        <w:t xml:space="preserve"> Калужская область, г. Козельск, Свято-Введенский </w:t>
      </w:r>
      <w:proofErr w:type="spellStart"/>
      <w:r w:rsidRPr="00622958">
        <w:t>Ставропигиальный</w:t>
      </w:r>
      <w:proofErr w:type="spellEnd"/>
      <w:r w:rsidRPr="00622958">
        <w:t xml:space="preserve"> мужской монастырь </w:t>
      </w:r>
      <w:proofErr w:type="spellStart"/>
      <w:r w:rsidRPr="00622958">
        <w:rPr>
          <w:b/>
          <w:bCs/>
        </w:rPr>
        <w:t>Оптина</w:t>
      </w:r>
      <w:proofErr w:type="spellEnd"/>
      <w:r w:rsidRPr="00622958">
        <w:rPr>
          <w:b/>
          <w:bCs/>
        </w:rPr>
        <w:t xml:space="preserve"> Пустынь</w:t>
      </w:r>
      <w:r w:rsidRPr="00622958">
        <w:t>.</w:t>
      </w:r>
    </w:p>
    <w:p w:rsidR="00622958" w:rsidRPr="00622958" w:rsidRDefault="00622958" w:rsidP="00622958">
      <w:r w:rsidRPr="00622958">
        <w:rPr>
          <w:b/>
          <w:bCs/>
        </w:rPr>
        <w:t>Организаторы:</w:t>
      </w:r>
      <w:r w:rsidRPr="00622958">
        <w:t> </w:t>
      </w:r>
      <w:r>
        <w:t>Ростовское региональное отделение В</w:t>
      </w:r>
      <w:r w:rsidR="007335FB">
        <w:t xml:space="preserve">семирного </w:t>
      </w:r>
      <w:r>
        <w:t>Р</w:t>
      </w:r>
      <w:r w:rsidR="007335FB">
        <w:t xml:space="preserve">усского </w:t>
      </w:r>
      <w:r>
        <w:t>Н</w:t>
      </w:r>
      <w:r w:rsidR="007335FB">
        <w:t xml:space="preserve">ародного </w:t>
      </w:r>
      <w:r>
        <w:t>С</w:t>
      </w:r>
      <w:r w:rsidR="007335FB">
        <w:t>обора</w:t>
      </w:r>
      <w:r>
        <w:t xml:space="preserve">, Донская духовная семинария, Институт государства и права РАН, Южный федеральный университет, </w:t>
      </w:r>
      <w:r w:rsidR="0096740A">
        <w:t>МПОО «</w:t>
      </w:r>
      <w:r>
        <w:t>Об</w:t>
      </w:r>
      <w:r w:rsidR="0096740A">
        <w:t>ъединени</w:t>
      </w:r>
      <w:r w:rsidR="00557990">
        <w:t>е</w:t>
      </w:r>
      <w:r>
        <w:t xml:space="preserve"> православных ученых</w:t>
      </w:r>
      <w:r w:rsidR="0096740A">
        <w:t>»</w:t>
      </w:r>
      <w:r w:rsidRPr="00622958">
        <w:t>.</w:t>
      </w:r>
    </w:p>
    <w:p w:rsidR="00622958" w:rsidRPr="00622958" w:rsidRDefault="00622958" w:rsidP="00622958">
      <w:r w:rsidRPr="00622958">
        <w:rPr>
          <w:b/>
          <w:bCs/>
        </w:rPr>
        <w:t xml:space="preserve">Цель </w:t>
      </w:r>
      <w:r w:rsidR="003A3A54">
        <w:rPr>
          <w:b/>
          <w:bCs/>
        </w:rPr>
        <w:t>Круглого стола</w:t>
      </w:r>
      <w:r w:rsidRPr="00622958">
        <w:rPr>
          <w:b/>
          <w:bCs/>
        </w:rPr>
        <w:t>:</w:t>
      </w:r>
      <w:r w:rsidRPr="00622958">
        <w:t> В</w:t>
      </w:r>
      <w:r w:rsidR="00E8218D">
        <w:t xml:space="preserve"> </w:t>
      </w:r>
      <w:r w:rsidRPr="00622958">
        <w:t xml:space="preserve">уникальной атмосфере одного из центров русской </w:t>
      </w:r>
      <w:r>
        <w:t>православной духовности</w:t>
      </w:r>
      <w:r w:rsidRPr="00622958">
        <w:t xml:space="preserve"> собрать ученых-правоведов, философов, историков и богословов для глубокого, неспешного и вдумчивого обсуждения традиций и перспектив отечественной философско-правовой мысли. Отойдя от формата крупных конференций, мы стремимся к дискуссии в формате творческого диалога, способствующего не только </w:t>
      </w:r>
      <w:r w:rsidRPr="00622958">
        <w:lastRenderedPageBreak/>
        <w:t>интеллектуальному, но и личностному осмыслению фундаментальных вопросов права.</w:t>
      </w:r>
    </w:p>
    <w:p w:rsidR="00622958" w:rsidRPr="00622958" w:rsidRDefault="00622958" w:rsidP="00622958">
      <w:r w:rsidRPr="00622958">
        <w:rPr>
          <w:b/>
          <w:bCs/>
        </w:rPr>
        <w:t>Условия участия:</w:t>
      </w:r>
      <w:r w:rsidRPr="00622958">
        <w:t> Участие в Чтениях–</w:t>
      </w:r>
      <w:r w:rsidRPr="00622958">
        <w:rPr>
          <w:bCs/>
        </w:rPr>
        <w:t>очное, бесплатное по приглашению оргкомитета, так как к</w:t>
      </w:r>
      <w:r w:rsidRPr="00622958">
        <w:t>оличество мест ограничено.</w:t>
      </w:r>
      <w:r>
        <w:t xml:space="preserve"> Однако вокруг монастыря множество платных и недорогих гостиниц.</w:t>
      </w:r>
      <w:r w:rsidRPr="00622958">
        <w:t xml:space="preserve"> Организаторы покрывают расходы на проживание и питание участников в гостинице монастыря. Проезд – за счет направляющей стороны.</w:t>
      </w:r>
    </w:p>
    <w:p w:rsidR="00622958" w:rsidRPr="00622958" w:rsidRDefault="00622958" w:rsidP="00622958">
      <w:r w:rsidRPr="00622958">
        <w:rPr>
          <w:b/>
          <w:bCs/>
        </w:rPr>
        <w:t>Формат работы:</w:t>
      </w:r>
      <w:r w:rsidRPr="00622958">
        <w:t> Пленарные заседания, тематические круглые столы, свободные дискуссии, участие в монастырских богослужениях (по желанию), общие трапезы.</w:t>
      </w:r>
    </w:p>
    <w:p w:rsidR="00622958" w:rsidRPr="00622958" w:rsidRDefault="00622958" w:rsidP="00622958">
      <w:r w:rsidRPr="00622958">
        <w:rPr>
          <w:b/>
          <w:bCs/>
        </w:rPr>
        <w:t>Ключевые темы и вопросы для обсуждения:</w:t>
      </w:r>
    </w:p>
    <w:p w:rsidR="00622958" w:rsidRPr="00622958" w:rsidRDefault="00622958" w:rsidP="00622958">
      <w:r w:rsidRPr="00622958">
        <w:t xml:space="preserve">Русская философия права наследует и продолжает многовековую традицию православного мировоззрения, ставя во главу угла не формальный закон, а его соответствие высшим нравственным и духовным идеалам. В трудах ее выдающихся представителей – от славянофилов и Ф.М. Достоевского до мыслителей русского зарубежья – право рассматривается не как автономная система принуждения, а как органическая часть целостной </w:t>
      </w:r>
      <w:r>
        <w:t xml:space="preserve">религиозно-нравственной </w:t>
      </w:r>
      <w:r w:rsidRPr="00622958">
        <w:t>жизни народа, пронизанной поиском правды и справедливости.</w:t>
      </w:r>
    </w:p>
    <w:p w:rsidR="00622958" w:rsidRPr="00622958" w:rsidRDefault="00622958" w:rsidP="00622958">
      <w:r w:rsidRPr="00622958">
        <w:t>Для обсуждения в рамках Чтений предлагается следующий круг вопросов:</w:t>
      </w:r>
    </w:p>
    <w:p w:rsidR="00622958" w:rsidRPr="00622958" w:rsidRDefault="00622958" w:rsidP="00622958">
      <w:pPr>
        <w:numPr>
          <w:ilvl w:val="0"/>
          <w:numId w:val="1"/>
        </w:numPr>
        <w:tabs>
          <w:tab w:val="clear" w:pos="360"/>
          <w:tab w:val="num" w:pos="720"/>
        </w:tabs>
      </w:pPr>
      <w:r w:rsidRPr="00622958">
        <w:rPr>
          <w:bCs/>
        </w:rPr>
        <w:t>Метафизические основания права в русской мысли.</w:t>
      </w:r>
    </w:p>
    <w:p w:rsidR="00622958" w:rsidRPr="00622958" w:rsidRDefault="00622958" w:rsidP="00622958">
      <w:pPr>
        <w:numPr>
          <w:ilvl w:val="0"/>
          <w:numId w:val="1"/>
        </w:numPr>
      </w:pPr>
      <w:r w:rsidRPr="00622958">
        <w:rPr>
          <w:bCs/>
        </w:rPr>
        <w:t>Правда и закон:</w:t>
      </w:r>
      <w:r w:rsidRPr="00622958">
        <w:t xml:space="preserve"> антиномия или единство? </w:t>
      </w:r>
    </w:p>
    <w:p w:rsidR="00622958" w:rsidRPr="00622958" w:rsidRDefault="00622958" w:rsidP="00622958">
      <w:pPr>
        <w:numPr>
          <w:ilvl w:val="0"/>
          <w:numId w:val="1"/>
        </w:numPr>
        <w:tabs>
          <w:tab w:val="clear" w:pos="360"/>
          <w:tab w:val="num" w:pos="720"/>
        </w:tabs>
      </w:pPr>
      <w:r w:rsidRPr="00622958">
        <w:t xml:space="preserve">Юридический позитивизм </w:t>
      </w:r>
      <w:proofErr w:type="spellStart"/>
      <w:r w:rsidRPr="00622958">
        <w:t>vs</w:t>
      </w:r>
      <w:proofErr w:type="spellEnd"/>
      <w:r w:rsidRPr="00622958">
        <w:t>. нравственный императив в русской традиции.</w:t>
      </w:r>
    </w:p>
    <w:p w:rsidR="00622958" w:rsidRPr="00622958" w:rsidRDefault="00622958" w:rsidP="00622958">
      <w:pPr>
        <w:numPr>
          <w:ilvl w:val="0"/>
          <w:numId w:val="1"/>
        </w:numPr>
      </w:pPr>
      <w:r w:rsidRPr="00622958">
        <w:rPr>
          <w:bCs/>
        </w:rPr>
        <w:t>Соборность как правовой и социальный идеал</w:t>
      </w:r>
    </w:p>
    <w:p w:rsidR="00622958" w:rsidRPr="00622958" w:rsidRDefault="00622958" w:rsidP="00622958">
      <w:pPr>
        <w:numPr>
          <w:ilvl w:val="0"/>
          <w:numId w:val="1"/>
        </w:numPr>
        <w:tabs>
          <w:tab w:val="clear" w:pos="360"/>
          <w:tab w:val="num" w:pos="720"/>
        </w:tabs>
      </w:pPr>
      <w:r w:rsidRPr="00622958">
        <w:rPr>
          <w:bCs/>
        </w:rPr>
        <w:t>Концепция «симфонии властей»:</w:t>
      </w:r>
      <w:r w:rsidRPr="00622958">
        <w:t> исторический опыт, критика и современные интерпретации.</w:t>
      </w:r>
    </w:p>
    <w:p w:rsidR="00622958" w:rsidRPr="00622958" w:rsidRDefault="00622958" w:rsidP="00622958">
      <w:pPr>
        <w:numPr>
          <w:ilvl w:val="0"/>
          <w:numId w:val="1"/>
        </w:numPr>
        <w:tabs>
          <w:tab w:val="clear" w:pos="360"/>
          <w:tab w:val="num" w:pos="720"/>
        </w:tabs>
      </w:pPr>
      <w:r w:rsidRPr="00622958">
        <w:rPr>
          <w:bCs/>
        </w:rPr>
        <w:t>Свобода и ответственность в философии В.С. Соловьева, Н.А. Бердяева, С.Л. Франка и других.</w:t>
      </w:r>
    </w:p>
    <w:p w:rsidR="00622958" w:rsidRPr="00622958" w:rsidRDefault="00622958" w:rsidP="00622958">
      <w:pPr>
        <w:numPr>
          <w:ilvl w:val="0"/>
          <w:numId w:val="1"/>
        </w:numPr>
        <w:tabs>
          <w:tab w:val="clear" w:pos="360"/>
          <w:tab w:val="num" w:pos="720"/>
        </w:tabs>
      </w:pPr>
      <w:r w:rsidRPr="00622958">
        <w:rPr>
          <w:bCs/>
        </w:rPr>
        <w:lastRenderedPageBreak/>
        <w:t xml:space="preserve">Критика «отвлеченных начал» (Б.Н. Чичерин) и поиск целостного </w:t>
      </w:r>
      <w:proofErr w:type="spellStart"/>
      <w:r w:rsidRPr="00622958">
        <w:rPr>
          <w:bCs/>
        </w:rPr>
        <w:t>правопонимания</w:t>
      </w:r>
      <w:proofErr w:type="spellEnd"/>
      <w:r w:rsidRPr="00622958">
        <w:rPr>
          <w:bCs/>
        </w:rPr>
        <w:t>.</w:t>
      </w:r>
    </w:p>
    <w:p w:rsidR="00622958" w:rsidRPr="00622958" w:rsidRDefault="00622958" w:rsidP="00622958">
      <w:pPr>
        <w:numPr>
          <w:ilvl w:val="0"/>
          <w:numId w:val="1"/>
        </w:numPr>
        <w:tabs>
          <w:tab w:val="clear" w:pos="360"/>
          <w:tab w:val="num" w:pos="720"/>
        </w:tabs>
      </w:pPr>
      <w:r w:rsidRPr="00622958">
        <w:rPr>
          <w:bCs/>
        </w:rPr>
        <w:t>Русская философия права о границах государственного вмешательства в жизнь личности и общества.</w:t>
      </w:r>
    </w:p>
    <w:p w:rsidR="00622958" w:rsidRPr="00622958" w:rsidRDefault="00622958" w:rsidP="00622958">
      <w:pPr>
        <w:numPr>
          <w:ilvl w:val="0"/>
          <w:numId w:val="1"/>
        </w:numPr>
        <w:tabs>
          <w:tab w:val="clear" w:pos="360"/>
          <w:tab w:val="num" w:pos="720"/>
        </w:tabs>
      </w:pPr>
      <w:r w:rsidRPr="00622958">
        <w:rPr>
          <w:bCs/>
        </w:rPr>
        <w:t>Идея «</w:t>
      </w:r>
      <w:proofErr w:type="spellStart"/>
      <w:r w:rsidRPr="00622958">
        <w:rPr>
          <w:bCs/>
        </w:rPr>
        <w:t>живознания</w:t>
      </w:r>
      <w:proofErr w:type="spellEnd"/>
      <w:r w:rsidRPr="00622958">
        <w:rPr>
          <w:bCs/>
        </w:rPr>
        <w:t>» (И.А. Ильин) и ее значение для юридической герменевтики.</w:t>
      </w:r>
    </w:p>
    <w:p w:rsidR="00622958" w:rsidRPr="00622958" w:rsidRDefault="00622958" w:rsidP="00622958">
      <w:pPr>
        <w:numPr>
          <w:ilvl w:val="0"/>
          <w:numId w:val="1"/>
        </w:numPr>
        <w:tabs>
          <w:tab w:val="clear" w:pos="360"/>
          <w:tab w:val="num" w:pos="720"/>
        </w:tabs>
      </w:pPr>
      <w:r w:rsidRPr="00622958">
        <w:rPr>
          <w:bCs/>
        </w:rPr>
        <w:t>Право и любовь: возможно ли их синтезирование в правовой системе?</w:t>
      </w:r>
    </w:p>
    <w:p w:rsidR="00622958" w:rsidRPr="00622958" w:rsidRDefault="00622958" w:rsidP="00622958">
      <w:pPr>
        <w:numPr>
          <w:ilvl w:val="0"/>
          <w:numId w:val="1"/>
        </w:numPr>
        <w:tabs>
          <w:tab w:val="clear" w:pos="360"/>
          <w:tab w:val="num" w:pos="720"/>
        </w:tabs>
      </w:pPr>
      <w:r w:rsidRPr="00622958">
        <w:rPr>
          <w:bCs/>
        </w:rPr>
        <w:t>Понятие «греха» и его влияние на формирование правосознания в русской культуре.</w:t>
      </w:r>
    </w:p>
    <w:p w:rsidR="00622958" w:rsidRPr="00622958" w:rsidRDefault="00622958" w:rsidP="00622958">
      <w:pPr>
        <w:numPr>
          <w:ilvl w:val="0"/>
          <w:numId w:val="1"/>
        </w:numPr>
        <w:tabs>
          <w:tab w:val="clear" w:pos="360"/>
          <w:tab w:val="num" w:pos="720"/>
        </w:tabs>
      </w:pPr>
      <w:r w:rsidRPr="00622958">
        <w:rPr>
          <w:bCs/>
        </w:rPr>
        <w:t>Теократические утопии и их влияние на российскую государственно-правовую мысль.</w:t>
      </w:r>
    </w:p>
    <w:p w:rsidR="00622958" w:rsidRPr="00622958" w:rsidRDefault="00622958" w:rsidP="00622958">
      <w:pPr>
        <w:numPr>
          <w:ilvl w:val="0"/>
          <w:numId w:val="1"/>
        </w:numPr>
        <w:tabs>
          <w:tab w:val="clear" w:pos="360"/>
          <w:tab w:val="num" w:pos="720"/>
        </w:tabs>
      </w:pPr>
      <w:proofErr w:type="spellStart"/>
      <w:r w:rsidRPr="00622958">
        <w:rPr>
          <w:bCs/>
        </w:rPr>
        <w:t>Евразийство</w:t>
      </w:r>
      <w:proofErr w:type="spellEnd"/>
      <w:r w:rsidRPr="00622958">
        <w:rPr>
          <w:bCs/>
        </w:rPr>
        <w:t>: оригинальная философия права или идеологический конструкт?</w:t>
      </w:r>
    </w:p>
    <w:p w:rsidR="00622958" w:rsidRPr="00622958" w:rsidRDefault="00622958" w:rsidP="00622958">
      <w:pPr>
        <w:numPr>
          <w:ilvl w:val="0"/>
          <w:numId w:val="1"/>
        </w:numPr>
        <w:tabs>
          <w:tab w:val="clear" w:pos="360"/>
          <w:tab w:val="num" w:pos="720"/>
        </w:tabs>
      </w:pPr>
      <w:r w:rsidRPr="00622958">
        <w:rPr>
          <w:bCs/>
        </w:rPr>
        <w:t>Русская эмигрантская правовая мысль (Н.Н. Алексеев, П.И. Новгородцев, И.А. Ильин</w:t>
      </w:r>
      <w:r>
        <w:rPr>
          <w:bCs/>
        </w:rPr>
        <w:t xml:space="preserve"> и др.</w:t>
      </w:r>
      <w:r w:rsidRPr="00622958">
        <w:rPr>
          <w:bCs/>
        </w:rPr>
        <w:t>): актуальность для XXI века.</w:t>
      </w:r>
    </w:p>
    <w:p w:rsidR="00622958" w:rsidRPr="00622958" w:rsidRDefault="00622958" w:rsidP="00622958">
      <w:pPr>
        <w:numPr>
          <w:ilvl w:val="0"/>
          <w:numId w:val="1"/>
        </w:numPr>
        <w:tabs>
          <w:tab w:val="clear" w:pos="360"/>
          <w:tab w:val="num" w:pos="720"/>
        </w:tabs>
      </w:pPr>
      <w:r w:rsidRPr="00622958">
        <w:rPr>
          <w:bCs/>
        </w:rPr>
        <w:t>Консервативная и либеральная парадигмы в русской философии права: точки столкновения.</w:t>
      </w:r>
    </w:p>
    <w:p w:rsidR="00622958" w:rsidRPr="00622958" w:rsidRDefault="00622958" w:rsidP="00622958">
      <w:pPr>
        <w:numPr>
          <w:ilvl w:val="0"/>
          <w:numId w:val="1"/>
        </w:numPr>
        <w:tabs>
          <w:tab w:val="clear" w:pos="360"/>
          <w:tab w:val="num" w:pos="720"/>
        </w:tabs>
      </w:pPr>
      <w:r w:rsidRPr="00622958">
        <w:rPr>
          <w:bCs/>
        </w:rPr>
        <w:t>Право и справедливость (правда-справедливость) в народном правосознании.</w:t>
      </w:r>
    </w:p>
    <w:p w:rsidR="00622958" w:rsidRPr="00622958" w:rsidRDefault="00622958" w:rsidP="00622958">
      <w:pPr>
        <w:numPr>
          <w:ilvl w:val="0"/>
          <w:numId w:val="1"/>
        </w:numPr>
        <w:tabs>
          <w:tab w:val="clear" w:pos="360"/>
          <w:tab w:val="num" w:pos="720"/>
        </w:tabs>
      </w:pPr>
      <w:r w:rsidRPr="00622958">
        <w:rPr>
          <w:bCs/>
        </w:rPr>
        <w:t>Критика западного правового формализма в трудах славянофилов и почвенников.</w:t>
      </w:r>
    </w:p>
    <w:p w:rsidR="00622958" w:rsidRPr="00622958" w:rsidRDefault="00622958" w:rsidP="00622958">
      <w:pPr>
        <w:numPr>
          <w:ilvl w:val="0"/>
          <w:numId w:val="1"/>
        </w:numPr>
        <w:tabs>
          <w:tab w:val="clear" w:pos="360"/>
          <w:tab w:val="num" w:pos="720"/>
        </w:tabs>
      </w:pPr>
      <w:r w:rsidRPr="00622958">
        <w:rPr>
          <w:bCs/>
        </w:rPr>
        <w:t xml:space="preserve">Правовые взгляды Ф.М. Достоевского и Л.Н. Толстого: радикальный персонализм </w:t>
      </w:r>
      <w:proofErr w:type="spellStart"/>
      <w:r w:rsidRPr="00622958">
        <w:rPr>
          <w:bCs/>
        </w:rPr>
        <w:t>vs</w:t>
      </w:r>
      <w:proofErr w:type="spellEnd"/>
      <w:r w:rsidRPr="00622958">
        <w:rPr>
          <w:bCs/>
        </w:rPr>
        <w:t>. анархизм.</w:t>
      </w:r>
    </w:p>
    <w:p w:rsidR="00622958" w:rsidRPr="00622958" w:rsidRDefault="00622958" w:rsidP="00622958">
      <w:pPr>
        <w:numPr>
          <w:ilvl w:val="0"/>
          <w:numId w:val="1"/>
        </w:numPr>
        <w:tabs>
          <w:tab w:val="clear" w:pos="360"/>
          <w:tab w:val="num" w:pos="720"/>
        </w:tabs>
      </w:pPr>
      <w:r w:rsidRPr="00622958">
        <w:rPr>
          <w:bCs/>
        </w:rPr>
        <w:t>Понятие «правового государства» в интерпретации русских философов.</w:t>
      </w:r>
    </w:p>
    <w:p w:rsidR="00622958" w:rsidRPr="00622958" w:rsidRDefault="00622958" w:rsidP="00622958">
      <w:pPr>
        <w:numPr>
          <w:ilvl w:val="0"/>
          <w:numId w:val="1"/>
        </w:numPr>
        <w:tabs>
          <w:tab w:val="clear" w:pos="360"/>
          <w:tab w:val="num" w:pos="720"/>
        </w:tabs>
      </w:pPr>
      <w:r w:rsidRPr="00622958">
        <w:rPr>
          <w:bCs/>
        </w:rPr>
        <w:t>Место обычного права в русской правовой традиции.</w:t>
      </w:r>
    </w:p>
    <w:p w:rsidR="00622958" w:rsidRPr="00622958" w:rsidRDefault="00622958" w:rsidP="00622958">
      <w:pPr>
        <w:numPr>
          <w:ilvl w:val="0"/>
          <w:numId w:val="1"/>
        </w:numPr>
        <w:tabs>
          <w:tab w:val="clear" w:pos="360"/>
          <w:tab w:val="num" w:pos="720"/>
        </w:tabs>
      </w:pPr>
      <w:r w:rsidRPr="00622958">
        <w:rPr>
          <w:bCs/>
        </w:rPr>
        <w:t xml:space="preserve">Религиозно-нравственные основания собственности в русской </w:t>
      </w:r>
      <w:r>
        <w:rPr>
          <w:bCs/>
        </w:rPr>
        <w:t xml:space="preserve">правовой </w:t>
      </w:r>
      <w:r w:rsidRPr="00622958">
        <w:rPr>
          <w:bCs/>
        </w:rPr>
        <w:t>мысли.</w:t>
      </w:r>
    </w:p>
    <w:p w:rsidR="00622958" w:rsidRPr="00622958" w:rsidRDefault="00622958" w:rsidP="00622958">
      <w:pPr>
        <w:numPr>
          <w:ilvl w:val="0"/>
          <w:numId w:val="1"/>
        </w:numPr>
        <w:tabs>
          <w:tab w:val="clear" w:pos="360"/>
          <w:tab w:val="num" w:pos="720"/>
        </w:tabs>
      </w:pPr>
      <w:r w:rsidRPr="00622958">
        <w:rPr>
          <w:bCs/>
        </w:rPr>
        <w:t>Наказание и исправление: цели права с точки зрения христианской антропологии.</w:t>
      </w:r>
    </w:p>
    <w:p w:rsidR="00622958" w:rsidRPr="00622958" w:rsidRDefault="00622958" w:rsidP="00622958">
      <w:pPr>
        <w:numPr>
          <w:ilvl w:val="0"/>
          <w:numId w:val="1"/>
        </w:numPr>
        <w:tabs>
          <w:tab w:val="clear" w:pos="360"/>
          <w:tab w:val="num" w:pos="720"/>
        </w:tabs>
      </w:pPr>
      <w:r w:rsidRPr="00622958">
        <w:rPr>
          <w:bCs/>
        </w:rPr>
        <w:lastRenderedPageBreak/>
        <w:t>Международное право глазами русских философов: утопия или путь к единению?</w:t>
      </w:r>
    </w:p>
    <w:p w:rsidR="00622958" w:rsidRPr="00622958" w:rsidRDefault="00622958" w:rsidP="00622958">
      <w:pPr>
        <w:numPr>
          <w:ilvl w:val="0"/>
          <w:numId w:val="1"/>
        </w:numPr>
        <w:tabs>
          <w:tab w:val="clear" w:pos="360"/>
          <w:tab w:val="num" w:pos="720"/>
        </w:tabs>
      </w:pPr>
      <w:r w:rsidRPr="00622958">
        <w:rPr>
          <w:bCs/>
        </w:rPr>
        <w:t>Философия права русских религиозных мыслителей Серебряного века.</w:t>
      </w:r>
    </w:p>
    <w:p w:rsidR="00622958" w:rsidRPr="00622958" w:rsidRDefault="00622958" w:rsidP="00622958">
      <w:pPr>
        <w:numPr>
          <w:ilvl w:val="0"/>
          <w:numId w:val="1"/>
        </w:numPr>
        <w:tabs>
          <w:tab w:val="clear" w:pos="360"/>
          <w:tab w:val="num" w:pos="720"/>
        </w:tabs>
      </w:pPr>
      <w:r w:rsidRPr="00622958">
        <w:rPr>
          <w:bCs/>
        </w:rPr>
        <w:t>Концепция «права-призвания» и «права-обязанности».</w:t>
      </w:r>
    </w:p>
    <w:p w:rsidR="00622958" w:rsidRPr="00622958" w:rsidRDefault="00622958" w:rsidP="00622958">
      <w:pPr>
        <w:numPr>
          <w:ilvl w:val="0"/>
          <w:numId w:val="1"/>
        </w:numPr>
        <w:tabs>
          <w:tab w:val="clear" w:pos="360"/>
          <w:tab w:val="num" w:pos="720"/>
        </w:tabs>
      </w:pPr>
      <w:r w:rsidRPr="00622958">
        <w:rPr>
          <w:bCs/>
        </w:rPr>
        <w:t>Проблема прав человека в контексте русской идеи «достоинства личности во Христе».</w:t>
      </w:r>
    </w:p>
    <w:p w:rsidR="00622958" w:rsidRPr="00622958" w:rsidRDefault="00622958" w:rsidP="00622958">
      <w:pPr>
        <w:numPr>
          <w:ilvl w:val="0"/>
          <w:numId w:val="1"/>
        </w:numPr>
        <w:tabs>
          <w:tab w:val="clear" w:pos="360"/>
          <w:tab w:val="num" w:pos="720"/>
        </w:tabs>
      </w:pPr>
      <w:r w:rsidRPr="00622958">
        <w:rPr>
          <w:bCs/>
        </w:rPr>
        <w:t>Государство как «охранительница» и «служанка» права в русской интерпретации.</w:t>
      </w:r>
    </w:p>
    <w:p w:rsidR="00622958" w:rsidRPr="00622958" w:rsidRDefault="00622958" w:rsidP="00622958">
      <w:pPr>
        <w:numPr>
          <w:ilvl w:val="0"/>
          <w:numId w:val="1"/>
        </w:numPr>
        <w:tabs>
          <w:tab w:val="clear" w:pos="360"/>
          <w:tab w:val="num" w:pos="720"/>
        </w:tabs>
      </w:pPr>
      <w:r w:rsidRPr="00622958">
        <w:rPr>
          <w:bCs/>
        </w:rPr>
        <w:t>Кризис современного права с точки зрения пророчеств русских философов.</w:t>
      </w:r>
    </w:p>
    <w:p w:rsidR="00622958" w:rsidRPr="00622958" w:rsidRDefault="00622958" w:rsidP="00622958">
      <w:pPr>
        <w:numPr>
          <w:ilvl w:val="0"/>
          <w:numId w:val="1"/>
        </w:numPr>
        <w:tabs>
          <w:tab w:val="clear" w:pos="360"/>
          <w:tab w:val="num" w:pos="720"/>
        </w:tabs>
      </w:pPr>
      <w:r w:rsidRPr="00622958">
        <w:rPr>
          <w:bCs/>
        </w:rPr>
        <w:t>Актуальность идей Л.А. Тихомирова о монархическом правосознании для теории суверенитета.</w:t>
      </w:r>
    </w:p>
    <w:p w:rsidR="00622958" w:rsidRPr="00622958" w:rsidRDefault="00622958" w:rsidP="00622958">
      <w:pPr>
        <w:numPr>
          <w:ilvl w:val="0"/>
          <w:numId w:val="1"/>
        </w:numPr>
        <w:tabs>
          <w:tab w:val="clear" w:pos="360"/>
          <w:tab w:val="num" w:pos="720"/>
        </w:tabs>
      </w:pPr>
      <w:r w:rsidRPr="00622958">
        <w:rPr>
          <w:bCs/>
        </w:rPr>
        <w:t>Эсхатологические мотивы в русской философии права: право в «последние времена».</w:t>
      </w:r>
    </w:p>
    <w:p w:rsidR="00622958" w:rsidRPr="00622958" w:rsidRDefault="00622958" w:rsidP="00622958">
      <w:pPr>
        <w:numPr>
          <w:ilvl w:val="0"/>
          <w:numId w:val="1"/>
        </w:numPr>
        <w:tabs>
          <w:tab w:val="clear" w:pos="360"/>
          <w:tab w:val="num" w:pos="720"/>
        </w:tabs>
      </w:pPr>
      <w:r w:rsidRPr="00622958">
        <w:rPr>
          <w:bCs/>
        </w:rPr>
        <w:t xml:space="preserve">Может ли русская философия права предложить альтернативный проект для </w:t>
      </w:r>
      <w:proofErr w:type="spellStart"/>
      <w:r w:rsidRPr="00622958">
        <w:rPr>
          <w:bCs/>
        </w:rPr>
        <w:t>глобализирующегося</w:t>
      </w:r>
      <w:proofErr w:type="spellEnd"/>
      <w:r w:rsidRPr="00622958">
        <w:rPr>
          <w:bCs/>
        </w:rPr>
        <w:t xml:space="preserve"> мира?</w:t>
      </w:r>
    </w:p>
    <w:p w:rsidR="00622958" w:rsidRPr="00622958" w:rsidRDefault="00622958" w:rsidP="00622958">
      <w:pPr>
        <w:ind w:left="360" w:firstLine="0"/>
      </w:pPr>
    </w:p>
    <w:p w:rsidR="00622958" w:rsidRPr="00557990" w:rsidRDefault="00622958" w:rsidP="00622958">
      <w:r w:rsidRPr="00622958">
        <w:rPr>
          <w:b/>
          <w:bCs/>
        </w:rPr>
        <w:t>Порядок подачи заявок:</w:t>
      </w:r>
      <w:r w:rsidRPr="00622958">
        <w:t> Для участия необходимо до </w:t>
      </w:r>
      <w:r w:rsidRPr="00622958">
        <w:rPr>
          <w:b/>
        </w:rPr>
        <w:t>1 июня</w:t>
      </w:r>
      <w:r w:rsidRPr="00622958">
        <w:rPr>
          <w:b/>
          <w:bCs/>
        </w:rPr>
        <w:t xml:space="preserve"> 202</w:t>
      </w:r>
      <w:r>
        <w:rPr>
          <w:b/>
          <w:bCs/>
        </w:rPr>
        <w:t>6</w:t>
      </w:r>
      <w:r w:rsidRPr="00622958">
        <w:rPr>
          <w:b/>
          <w:bCs/>
        </w:rPr>
        <w:t xml:space="preserve"> года</w:t>
      </w:r>
      <w:r w:rsidRPr="00622958">
        <w:t> направить на электронный ад</w:t>
      </w:r>
      <w:r w:rsidR="00557990">
        <w:t xml:space="preserve">рес оргкомитета </w:t>
      </w:r>
      <w:proofErr w:type="gramStart"/>
      <w:r w:rsidR="00557990">
        <w:t>( e-</w:t>
      </w:r>
      <w:proofErr w:type="spellStart"/>
      <w:r w:rsidR="00557990">
        <w:t>mail</w:t>
      </w:r>
      <w:proofErr w:type="spellEnd"/>
      <w:proofErr w:type="gramEnd"/>
      <w:r w:rsidR="00557990">
        <w:t xml:space="preserve"> </w:t>
      </w:r>
      <w:r w:rsidRPr="00622958">
        <w:t>:</w:t>
      </w:r>
      <w:r w:rsidR="00557990">
        <w:t xml:space="preserve"> </w:t>
      </w:r>
      <w:r w:rsidR="00557990" w:rsidRPr="00557990">
        <w:rPr>
          <w:b/>
          <w:lang w:val="en-US"/>
        </w:rPr>
        <w:t>k</w:t>
      </w:r>
      <w:r w:rsidR="00557990" w:rsidRPr="00557990">
        <w:rPr>
          <w:b/>
        </w:rPr>
        <w:t>_</w:t>
      </w:r>
      <w:proofErr w:type="spellStart"/>
      <w:r w:rsidR="00557990" w:rsidRPr="00557990">
        <w:rPr>
          <w:b/>
          <w:lang w:val="en-US"/>
        </w:rPr>
        <w:t>fp</w:t>
      </w:r>
      <w:proofErr w:type="spellEnd"/>
      <w:r w:rsidR="00557990" w:rsidRPr="00557990">
        <w:rPr>
          <w:b/>
        </w:rPr>
        <w:t>3@</w:t>
      </w:r>
      <w:r w:rsidR="00557990" w:rsidRPr="00557990">
        <w:rPr>
          <w:b/>
          <w:lang w:val="en-US"/>
        </w:rPr>
        <w:t>mail</w:t>
      </w:r>
      <w:r w:rsidR="00557990" w:rsidRPr="00557990">
        <w:rPr>
          <w:b/>
        </w:rPr>
        <w:t>.</w:t>
      </w:r>
      <w:proofErr w:type="spellStart"/>
      <w:r w:rsidR="00557990" w:rsidRPr="00557990">
        <w:rPr>
          <w:b/>
          <w:lang w:val="en-US"/>
        </w:rPr>
        <w:t>ru</w:t>
      </w:r>
      <w:proofErr w:type="spellEnd"/>
      <w:r w:rsidR="00557990">
        <w:t xml:space="preserve"> ):</w:t>
      </w:r>
    </w:p>
    <w:p w:rsidR="00622958" w:rsidRPr="00622958" w:rsidRDefault="00622958" w:rsidP="00622958">
      <w:pPr>
        <w:numPr>
          <w:ilvl w:val="0"/>
          <w:numId w:val="2"/>
        </w:numPr>
      </w:pPr>
      <w:bookmarkStart w:id="0" w:name="_GoBack"/>
      <w:bookmarkEnd w:id="0"/>
      <w:r w:rsidRPr="00622958">
        <w:t>Заявку с указанием ФИО, ученой степени, звания, места работы, должности, контактных данных (телефон, e-</w:t>
      </w:r>
      <w:proofErr w:type="spellStart"/>
      <w:r w:rsidRPr="00622958">
        <w:t>mail</w:t>
      </w:r>
      <w:proofErr w:type="spellEnd"/>
      <w:r w:rsidRPr="00622958">
        <w:t>).</w:t>
      </w:r>
    </w:p>
    <w:p w:rsidR="00622958" w:rsidRPr="00622958" w:rsidRDefault="00622958" w:rsidP="00622958">
      <w:pPr>
        <w:numPr>
          <w:ilvl w:val="0"/>
          <w:numId w:val="2"/>
        </w:numPr>
      </w:pPr>
      <w:r w:rsidRPr="00622958">
        <w:t>Тезисы выступления (до 3000 знаков) по одному или нескольким предложенным вопросам или в рамках заявленной тематики.</w:t>
      </w:r>
    </w:p>
    <w:p w:rsidR="00622958" w:rsidRPr="00622958" w:rsidRDefault="00622958" w:rsidP="00622958">
      <w:pPr>
        <w:numPr>
          <w:ilvl w:val="0"/>
          <w:numId w:val="2"/>
        </w:numPr>
      </w:pPr>
      <w:r w:rsidRPr="00622958">
        <w:t>Краткие сведения о сфере Ваших научных интересов.</w:t>
      </w:r>
    </w:p>
    <w:p w:rsidR="00622958" w:rsidRPr="00622958" w:rsidRDefault="00622958" w:rsidP="00622958">
      <w:r w:rsidRPr="00622958">
        <w:t>Оргкомитет оставляет за собой право отбора заявок. Приглашения будут разосланы до </w:t>
      </w:r>
      <w:r w:rsidRPr="00622958">
        <w:rPr>
          <w:b/>
          <w:bCs/>
        </w:rPr>
        <w:t>1</w:t>
      </w:r>
      <w:r>
        <w:rPr>
          <w:b/>
          <w:bCs/>
        </w:rPr>
        <w:t>5 июня</w:t>
      </w:r>
      <w:r w:rsidRPr="00622958">
        <w:rPr>
          <w:b/>
          <w:bCs/>
        </w:rPr>
        <w:t xml:space="preserve"> 202</w:t>
      </w:r>
      <w:r w:rsidR="00656ED0" w:rsidRPr="00656ED0">
        <w:rPr>
          <w:b/>
          <w:bCs/>
        </w:rPr>
        <w:t>6</w:t>
      </w:r>
      <w:r w:rsidRPr="00622958">
        <w:rPr>
          <w:b/>
          <w:bCs/>
        </w:rPr>
        <w:t xml:space="preserve"> года</w:t>
      </w:r>
      <w:r w:rsidRPr="00622958">
        <w:t>.</w:t>
      </w:r>
    </w:p>
    <w:p w:rsidR="00622958" w:rsidRPr="00622958" w:rsidRDefault="00622958" w:rsidP="00622958">
      <w:r w:rsidRPr="00622958">
        <w:rPr>
          <w:b/>
          <w:bCs/>
        </w:rPr>
        <w:t>Проживание и быт:</w:t>
      </w:r>
      <w:r w:rsidRPr="00622958">
        <w:t xml:space="preserve"> Участники будут размещены в монастырской гостинице. Просим отнестись с пониманием к условиям проживания и правилам внутреннего распорядка, принятым в монастыре (раздельное </w:t>
      </w:r>
      <w:r w:rsidRPr="00622958">
        <w:lastRenderedPageBreak/>
        <w:t>размещение мужчин и женщин, скромная одежда, соблюдение тишины). Это создает уникальную среду, способствующую сосредоточению и диалогу.</w:t>
      </w:r>
    </w:p>
    <w:p w:rsidR="00622958" w:rsidRPr="00622958" w:rsidRDefault="00622958" w:rsidP="00622958">
      <w:r w:rsidRPr="00622958">
        <w:t xml:space="preserve">Мы уверены, что встреча в священном пространстве </w:t>
      </w:r>
      <w:proofErr w:type="spellStart"/>
      <w:r w:rsidRPr="00622958">
        <w:t>Оптиной</w:t>
      </w:r>
      <w:proofErr w:type="spellEnd"/>
      <w:r w:rsidRPr="00622958">
        <w:t xml:space="preserve"> Пустыни, вдохновлявшей Н.В. Гоголя, Ф.М. Достоевского, К.Н. Леонтьева и многих других мыслителей, позволит по-новому взглянуть на глубинные вопросы права и смысла человеческого общежития.</w:t>
      </w:r>
    </w:p>
    <w:p w:rsidR="00622958" w:rsidRPr="00622958" w:rsidRDefault="00622958" w:rsidP="00622958">
      <w:r w:rsidRPr="00622958">
        <w:rPr>
          <w:b/>
          <w:bCs/>
        </w:rPr>
        <w:t>С уважением, Оргкомитет Чтений.</w:t>
      </w:r>
    </w:p>
    <w:p w:rsidR="00622958" w:rsidRPr="00622958" w:rsidRDefault="00622958" w:rsidP="00622958">
      <w:r w:rsidRPr="00622958">
        <w:t xml:space="preserve">Контактное лицо: </w:t>
      </w:r>
      <w:r w:rsidR="00656ED0">
        <w:t xml:space="preserve">иерей Алексий Игоревич Овчинников, доктор юридических наук, профессор, проректор по научной работе Донской духовной семинарии, заведующий кафедрой теории и истории государства и права Южного федерального университета, 89282793628, </w:t>
      </w:r>
      <w:r w:rsidR="00656ED0">
        <w:rPr>
          <w:lang w:val="en-US"/>
        </w:rPr>
        <w:t>k</w:t>
      </w:r>
      <w:r w:rsidR="00656ED0" w:rsidRPr="00656ED0">
        <w:t>_</w:t>
      </w:r>
      <w:proofErr w:type="spellStart"/>
      <w:r w:rsidR="00656ED0">
        <w:rPr>
          <w:lang w:val="en-US"/>
        </w:rPr>
        <w:t>fp</w:t>
      </w:r>
      <w:proofErr w:type="spellEnd"/>
      <w:r w:rsidR="00656ED0" w:rsidRPr="00656ED0">
        <w:t>3@</w:t>
      </w:r>
      <w:r w:rsidR="00656ED0">
        <w:rPr>
          <w:lang w:val="en-US"/>
        </w:rPr>
        <w:t>mail</w:t>
      </w:r>
      <w:r w:rsidR="00656ED0" w:rsidRPr="00656ED0">
        <w:t>.</w:t>
      </w:r>
      <w:proofErr w:type="spellStart"/>
      <w:r w:rsidR="00656ED0">
        <w:rPr>
          <w:lang w:val="en-US"/>
        </w:rPr>
        <w:t>ru</w:t>
      </w:r>
      <w:proofErr w:type="spellEnd"/>
      <w:r w:rsidR="00656ED0">
        <w:t>.</w:t>
      </w:r>
    </w:p>
    <w:p w:rsidR="00FA352E" w:rsidRDefault="00FA352E"/>
    <w:sectPr w:rsidR="00FA35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1527BC"/>
    <w:multiLevelType w:val="multilevel"/>
    <w:tmpl w:val="1BAA8B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7197766E"/>
    <w:multiLevelType w:val="multilevel"/>
    <w:tmpl w:val="348EB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958"/>
    <w:rsid w:val="00162B4F"/>
    <w:rsid w:val="00317E19"/>
    <w:rsid w:val="003A3A54"/>
    <w:rsid w:val="00557990"/>
    <w:rsid w:val="00622958"/>
    <w:rsid w:val="00656ED0"/>
    <w:rsid w:val="007335FB"/>
    <w:rsid w:val="00777AC8"/>
    <w:rsid w:val="007C3549"/>
    <w:rsid w:val="007F7632"/>
    <w:rsid w:val="0096740A"/>
    <w:rsid w:val="00AA1FCD"/>
    <w:rsid w:val="00AF1A3C"/>
    <w:rsid w:val="00E12687"/>
    <w:rsid w:val="00E8218D"/>
    <w:rsid w:val="00FA3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B4B965-CB98-4B72-A87C-5F6A50581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1A3C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740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740A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55799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59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903</Words>
  <Characters>5148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user</cp:lastModifiedBy>
  <cp:revision>5</cp:revision>
  <cp:lastPrinted>2026-04-22T14:54:00Z</cp:lastPrinted>
  <dcterms:created xsi:type="dcterms:W3CDTF">2026-04-22T19:34:00Z</dcterms:created>
  <dcterms:modified xsi:type="dcterms:W3CDTF">2026-04-30T19:09:00Z</dcterms:modified>
</cp:coreProperties>
</file>